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0D" w:rsidRDefault="003C6B0D" w:rsidP="00542A7C">
      <w:pPr>
        <w:spacing w:line="100" w:lineRule="exact"/>
        <w:jc w:val="center"/>
      </w:pPr>
      <w:bookmarkStart w:id="0" w:name="_GoBack"/>
      <w:bookmarkEnd w:id="0"/>
    </w:p>
    <w:p w:rsidR="00D33E13" w:rsidRDefault="00D33E13" w:rsidP="00542A7C">
      <w:pPr>
        <w:spacing w:line="100" w:lineRule="exact"/>
        <w:jc w:val="center"/>
      </w:pPr>
    </w:p>
    <w:p w:rsidR="00D33E13" w:rsidRDefault="00D33E13" w:rsidP="00F55A27">
      <w:pPr>
        <w:spacing w:line="100" w:lineRule="exact"/>
      </w:pPr>
    </w:p>
    <w:p w:rsidR="00D33E13" w:rsidRDefault="00D33E13" w:rsidP="00F55A27">
      <w:pPr>
        <w:spacing w:line="100" w:lineRule="exact"/>
      </w:pPr>
    </w:p>
    <w:p w:rsidR="00D33E13" w:rsidRDefault="00D33E13" w:rsidP="00F55A27">
      <w:pPr>
        <w:spacing w:line="100" w:lineRule="exact"/>
      </w:pPr>
    </w:p>
    <w:p w:rsidR="00D33E13" w:rsidRDefault="00D33E13" w:rsidP="00F55A27">
      <w:pPr>
        <w:spacing w:line="100" w:lineRule="exact"/>
      </w:pPr>
    </w:p>
    <w:p w:rsidR="00D33E13" w:rsidRDefault="00D33E13" w:rsidP="00F55A27">
      <w:pPr>
        <w:spacing w:line="100" w:lineRule="exact"/>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E00178" w:rsidRPr="005D5019" w:rsidTr="00D36549">
        <w:trPr>
          <w:trHeight w:val="416"/>
          <w:jc w:val="center"/>
        </w:trPr>
        <w:tc>
          <w:tcPr>
            <w:tcW w:w="10632" w:type="dxa"/>
            <w:tcBorders>
              <w:top w:val="nil"/>
              <w:left w:val="nil"/>
              <w:bottom w:val="nil"/>
              <w:right w:val="nil"/>
            </w:tcBorders>
            <w:shd w:val="clear" w:color="auto" w:fill="auto"/>
            <w:tcMar>
              <w:left w:w="57" w:type="dxa"/>
              <w:right w:w="57" w:type="dxa"/>
            </w:tcMar>
            <w:vAlign w:val="bottom"/>
          </w:tcPr>
          <w:p w:rsidR="00F0369F" w:rsidRPr="0071287A" w:rsidRDefault="00D36549" w:rsidP="005D5019">
            <w:pPr>
              <w:spacing w:line="300" w:lineRule="exact"/>
              <w:jc w:val="center"/>
              <w:rPr>
                <w:rFonts w:ascii="Times New Roman" w:hAnsi="Times New Roman"/>
                <w:b/>
                <w:sz w:val="28"/>
                <w:szCs w:val="28"/>
                <w:lang w:eastAsia="zh-CN"/>
              </w:rPr>
            </w:pPr>
            <w:r w:rsidRPr="00D36549">
              <w:rPr>
                <w:rFonts w:ascii="Times New Roman" w:eastAsia="SimSun" w:hAnsi="Times New Roman" w:hint="eastAsia"/>
                <w:b/>
                <w:sz w:val="28"/>
                <w:szCs w:val="28"/>
                <w:lang w:val="en-HK" w:eastAsia="zh-CN"/>
              </w:rPr>
              <w:t>详细</w:t>
            </w:r>
            <w:r w:rsidRPr="00D36549">
              <w:rPr>
                <w:rFonts w:ascii="Times New Roman" w:eastAsia="SimSun" w:hAnsi="Times New Roman" w:hint="eastAsia"/>
                <w:b/>
                <w:sz w:val="28"/>
                <w:szCs w:val="28"/>
                <w:lang w:eastAsia="zh-CN"/>
              </w:rPr>
              <w:t>服务收费表</w:t>
            </w:r>
            <w:r w:rsidRPr="00D36549">
              <w:rPr>
                <w:rFonts w:ascii="Times New Roman" w:eastAsia="SimSun" w:hAnsi="Times New Roman"/>
                <w:b/>
                <w:sz w:val="28"/>
                <w:szCs w:val="28"/>
                <w:lang w:eastAsia="zh-CN"/>
              </w:rPr>
              <w:t xml:space="preserve"> – </w:t>
            </w:r>
            <w:r>
              <w:rPr>
                <w:rFonts w:ascii="Times New Roman" w:eastAsia="SimSun" w:hAnsi="Times New Roman" w:hint="eastAsia"/>
                <w:b/>
                <w:sz w:val="28"/>
                <w:szCs w:val="28"/>
                <w:lang w:eastAsia="zh-CN"/>
              </w:rPr>
              <w:t>新加坡</w:t>
            </w:r>
            <w:r w:rsidRPr="00D36549">
              <w:rPr>
                <w:rFonts w:ascii="Times New Roman" w:eastAsia="SimSun" w:hAnsi="Times New Roman" w:hint="eastAsia"/>
                <w:b/>
                <w:sz w:val="28"/>
                <w:szCs w:val="28"/>
                <w:lang w:eastAsia="zh-CN"/>
              </w:rPr>
              <w:t>会计审计</w:t>
            </w:r>
            <w:r w:rsidRPr="00D36549">
              <w:rPr>
                <w:rFonts w:ascii="Times New Roman" w:eastAsia="SimSun" w:hAnsi="Times New Roman" w:hint="eastAsia"/>
                <w:b/>
                <w:sz w:val="28"/>
                <w:szCs w:val="28"/>
                <w:lang w:val="en-HK" w:eastAsia="zh-CN"/>
              </w:rPr>
              <w:t>及</w:t>
            </w:r>
            <w:r w:rsidRPr="00D36549">
              <w:rPr>
                <w:rFonts w:ascii="Times New Roman" w:eastAsia="SimSun" w:hAnsi="Times New Roman" w:hint="eastAsia"/>
                <w:b/>
                <w:sz w:val="28"/>
                <w:szCs w:val="28"/>
                <w:lang w:eastAsia="zh-CN"/>
              </w:rPr>
              <w:t>税务服务</w:t>
            </w:r>
          </w:p>
          <w:p w:rsidR="0022582C" w:rsidRPr="005D5019" w:rsidRDefault="00412FE7" w:rsidP="00412FE7">
            <w:pPr>
              <w:spacing w:line="300" w:lineRule="exact"/>
              <w:jc w:val="center"/>
              <w:rPr>
                <w:rFonts w:ascii="Times New Roman" w:hAnsi="Times New Roman"/>
                <w:b/>
                <w:sz w:val="22"/>
                <w:szCs w:val="22"/>
              </w:rPr>
            </w:pPr>
            <w:r>
              <w:rPr>
                <w:rFonts w:ascii="Times New Roman" w:hAnsi="Times New Roman"/>
                <w:b/>
                <w:sz w:val="28"/>
                <w:szCs w:val="28"/>
                <w:lang w:val="en-HK"/>
              </w:rPr>
              <w:t xml:space="preserve">Individual </w:t>
            </w:r>
            <w:r>
              <w:rPr>
                <w:rFonts w:ascii="Times New Roman" w:hAnsi="Times New Roman"/>
                <w:b/>
                <w:sz w:val="28"/>
                <w:szCs w:val="28"/>
              </w:rPr>
              <w:t>Pricing Guideline</w:t>
            </w:r>
            <w:r w:rsidR="00542A7C">
              <w:rPr>
                <w:rFonts w:ascii="Times New Roman" w:hAnsi="Times New Roman"/>
                <w:b/>
                <w:sz w:val="28"/>
                <w:szCs w:val="28"/>
              </w:rPr>
              <w:t xml:space="preserve"> – Accounting,</w:t>
            </w:r>
            <w:r w:rsidRPr="0071287A">
              <w:rPr>
                <w:rFonts w:ascii="Times New Roman" w:hAnsi="Times New Roman"/>
                <w:b/>
                <w:sz w:val="28"/>
                <w:szCs w:val="28"/>
              </w:rPr>
              <w:t xml:space="preserve"> Audit</w:t>
            </w:r>
            <w:r w:rsidR="00542A7C">
              <w:rPr>
                <w:rFonts w:ascii="Times New Roman" w:hAnsi="Times New Roman"/>
                <w:b/>
                <w:sz w:val="28"/>
                <w:szCs w:val="28"/>
              </w:rPr>
              <w:t xml:space="preserve"> &amp; Taxation Services</w:t>
            </w:r>
            <w:r w:rsidR="00F0369F" w:rsidRPr="0071287A">
              <w:rPr>
                <w:rFonts w:ascii="Times New Roman" w:hAnsi="Times New Roman"/>
                <w:b/>
                <w:sz w:val="28"/>
                <w:szCs w:val="28"/>
              </w:rPr>
              <w:t xml:space="preserve"> </w:t>
            </w:r>
          </w:p>
        </w:tc>
      </w:tr>
    </w:tbl>
    <w:tbl>
      <w:tblPr>
        <w:tblStyle w:val="1-5"/>
        <w:tblW w:w="10647" w:type="dxa"/>
        <w:tblLayout w:type="fixed"/>
        <w:tblLook w:val="01E0" w:firstRow="1" w:lastRow="1" w:firstColumn="1" w:lastColumn="1" w:noHBand="0" w:noVBand="0"/>
      </w:tblPr>
      <w:tblGrid>
        <w:gridCol w:w="988"/>
        <w:gridCol w:w="1984"/>
        <w:gridCol w:w="2258"/>
        <w:gridCol w:w="719"/>
        <w:gridCol w:w="2268"/>
        <w:gridCol w:w="1843"/>
        <w:gridCol w:w="587"/>
      </w:tblGrid>
      <w:tr w:rsidR="00DB2F6B" w:rsidRPr="005D5019" w:rsidTr="00DB2F6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D9E2F3" w:themeFill="accent5" w:themeFillTint="33"/>
            <w:vAlign w:val="center"/>
          </w:tcPr>
          <w:p w:rsidR="00DB2F6B" w:rsidRDefault="00DB2F6B" w:rsidP="00DB2F6B">
            <w:pPr>
              <w:adjustRightInd w:val="0"/>
              <w:snapToGrid w:val="0"/>
              <w:spacing w:line="200" w:lineRule="exact"/>
              <w:jc w:val="center"/>
              <w:rPr>
                <w:rFonts w:ascii="Times New Roman"/>
                <w:color w:val="FF0000"/>
                <w:sz w:val="20"/>
                <w:szCs w:val="20"/>
              </w:rPr>
            </w:pPr>
            <w:r w:rsidRPr="005D5019">
              <w:rPr>
                <w:rFonts w:ascii="Times New Roman"/>
                <w:color w:val="000000"/>
                <w:sz w:val="20"/>
                <w:szCs w:val="20"/>
              </w:rPr>
              <w:t>理</w:t>
            </w:r>
            <w:r w:rsidRPr="005D5019">
              <w:rPr>
                <w:rFonts w:ascii="Times New Roman" w:hint="eastAsia"/>
                <w:color w:val="000000"/>
                <w:sz w:val="20"/>
                <w:szCs w:val="20"/>
              </w:rPr>
              <w:t xml:space="preserve"> </w:t>
            </w:r>
            <w:r w:rsidRPr="005D5019">
              <w:rPr>
                <w:rFonts w:ascii="Times New Roman"/>
                <w:color w:val="000000"/>
                <w:sz w:val="20"/>
                <w:szCs w:val="20"/>
              </w:rPr>
              <w:t>賬</w:t>
            </w:r>
            <w:r w:rsidRPr="005D5019">
              <w:rPr>
                <w:rFonts w:ascii="Times New Roman" w:hint="eastAsia"/>
                <w:color w:val="000000"/>
                <w:sz w:val="20"/>
                <w:szCs w:val="20"/>
              </w:rPr>
              <w:t xml:space="preserve"> </w:t>
            </w:r>
            <w:r w:rsidRPr="005D5019">
              <w:rPr>
                <w:rFonts w:ascii="Times New Roman"/>
                <w:color w:val="000000"/>
                <w:sz w:val="20"/>
                <w:szCs w:val="20"/>
              </w:rPr>
              <w:t>費</w:t>
            </w:r>
            <w:r w:rsidRPr="005D5019">
              <w:rPr>
                <w:rFonts w:ascii="Times New Roman" w:hint="eastAsia"/>
                <w:color w:val="000000"/>
                <w:sz w:val="20"/>
                <w:szCs w:val="20"/>
              </w:rPr>
              <w:t xml:space="preserve"> </w:t>
            </w:r>
            <w:r w:rsidRPr="005D5019">
              <w:rPr>
                <w:rFonts w:ascii="Times New Roman"/>
                <w:color w:val="000000"/>
                <w:sz w:val="20"/>
                <w:szCs w:val="20"/>
              </w:rPr>
              <w:t>用</w:t>
            </w:r>
            <w:r w:rsidRPr="00D441F6">
              <w:rPr>
                <w:rFonts w:ascii="Times New Roman" w:hint="eastAsia"/>
                <w:color w:val="FF0000"/>
                <w:sz w:val="20"/>
                <w:szCs w:val="20"/>
              </w:rPr>
              <w:t>*</w:t>
            </w:r>
          </w:p>
          <w:p w:rsidR="00DB2F6B" w:rsidRDefault="00DB2F6B" w:rsidP="00DB2F6B">
            <w:pPr>
              <w:adjustRightInd w:val="0"/>
              <w:snapToGrid w:val="0"/>
              <w:spacing w:line="200" w:lineRule="exact"/>
              <w:jc w:val="center"/>
              <w:rPr>
                <w:rFonts w:ascii="Times New Roman"/>
                <w:b w:val="0"/>
                <w:bCs w:val="0"/>
                <w:color w:val="FF0000"/>
                <w:sz w:val="20"/>
                <w:szCs w:val="20"/>
              </w:rPr>
            </w:pPr>
            <w:r w:rsidRPr="005D5019">
              <w:rPr>
                <w:rFonts w:ascii="Times New Roman"/>
                <w:color w:val="000000"/>
                <w:sz w:val="20"/>
                <w:szCs w:val="20"/>
              </w:rPr>
              <w:t>Accounting Service Fe</w:t>
            </w:r>
            <w:r w:rsidRPr="005D5019">
              <w:rPr>
                <w:rFonts w:ascii="Times New Roman" w:hint="eastAsia"/>
                <w:color w:val="000000"/>
                <w:sz w:val="20"/>
                <w:szCs w:val="20"/>
              </w:rPr>
              <w:t>e</w:t>
            </w:r>
          </w:p>
        </w:tc>
        <w:tc>
          <w:tcPr>
            <w:cnfStyle w:val="000100000000" w:firstRow="0" w:lastRow="0" w:firstColumn="0" w:lastColumn="1" w:oddVBand="0" w:evenVBand="0" w:oddHBand="0" w:evenHBand="0" w:firstRowFirstColumn="0" w:firstRowLastColumn="0" w:lastRowFirstColumn="0" w:lastRowLastColumn="0"/>
            <w:tcW w:w="587" w:type="dxa"/>
            <w:shd w:val="clear" w:color="auto" w:fill="D9E2F3" w:themeFill="accent5" w:themeFillTint="33"/>
            <w:vAlign w:val="center"/>
          </w:tcPr>
          <w:p w:rsidR="00DB2F6B" w:rsidRPr="00DB2F6B" w:rsidRDefault="00DB2F6B" w:rsidP="00DB2F6B">
            <w:pPr>
              <w:adjustRightInd w:val="0"/>
              <w:snapToGrid w:val="0"/>
              <w:spacing w:line="200" w:lineRule="exact"/>
              <w:jc w:val="center"/>
              <w:rPr>
                <w:rFonts w:ascii="Times New Roman" w:eastAsia="SimSun"/>
                <w:b w:val="0"/>
                <w:color w:val="000000"/>
                <w:sz w:val="20"/>
                <w:szCs w:val="20"/>
                <w:lang w:eastAsia="zh-CN"/>
              </w:rPr>
            </w:pPr>
            <w:r w:rsidRPr="00DB2F6B">
              <w:rPr>
                <w:rFonts w:ascii="Times New Roman" w:hint="eastAsia"/>
                <w:color w:val="000000"/>
                <w:sz w:val="20"/>
                <w:szCs w:val="20"/>
              </w:rPr>
              <w:t>1</w:t>
            </w:r>
          </w:p>
        </w:tc>
      </w:tr>
      <w:tr w:rsidR="004A1657" w:rsidRPr="005D5019" w:rsidTr="00341501">
        <w:trPr>
          <w:trHeight w:val="183"/>
        </w:trPr>
        <w:tc>
          <w:tcPr>
            <w:cnfStyle w:val="001000000000" w:firstRow="0" w:lastRow="0" w:firstColumn="1" w:lastColumn="0" w:oddVBand="0" w:evenVBand="0" w:oddHBand="0" w:evenHBand="0" w:firstRowFirstColumn="0" w:firstRowLastColumn="0" w:lastRowFirstColumn="0" w:lastRowLastColumn="0"/>
            <w:tcW w:w="2972" w:type="dxa"/>
            <w:gridSpan w:val="2"/>
          </w:tcPr>
          <w:p w:rsidR="004A1657" w:rsidRPr="009D3637" w:rsidRDefault="004A1657" w:rsidP="005D5019">
            <w:pPr>
              <w:spacing w:beforeLines="10" w:before="36" w:line="170" w:lineRule="exact"/>
              <w:jc w:val="center"/>
              <w:rPr>
                <w:rFonts w:ascii="Times New Roman" w:hAnsi="Times New Roman"/>
                <w:b w:val="0"/>
                <w:color w:val="000000"/>
                <w:sz w:val="18"/>
                <w:szCs w:val="18"/>
              </w:rPr>
            </w:pPr>
            <w:r w:rsidRPr="009D3637">
              <w:rPr>
                <w:rFonts w:ascii="Times New Roman" w:hAnsi="Times New Roman" w:hint="eastAsia"/>
                <w:b w:val="0"/>
                <w:color w:val="000000"/>
                <w:sz w:val="18"/>
                <w:szCs w:val="18"/>
              </w:rPr>
              <w:t>銀行賬戶</w:t>
            </w:r>
            <w:r w:rsidRPr="009D3637">
              <w:rPr>
                <w:rFonts w:ascii="Times New Roman" w:hAnsi="Times New Roman"/>
                <w:b w:val="0"/>
                <w:color w:val="000000"/>
                <w:sz w:val="18"/>
                <w:szCs w:val="18"/>
              </w:rPr>
              <w:t>收支往來</w:t>
            </w:r>
            <w:r w:rsidRPr="009D3637">
              <w:rPr>
                <w:rFonts w:ascii="Times New Roman" w:hAnsi="Times New Roman" w:hint="eastAsia"/>
                <w:b w:val="0"/>
                <w:color w:val="000000"/>
                <w:sz w:val="18"/>
                <w:szCs w:val="18"/>
              </w:rPr>
              <w:t>總</w:t>
            </w:r>
            <w:r w:rsidRPr="009D3637">
              <w:rPr>
                <w:rFonts w:ascii="Times New Roman" w:hAnsi="Times New Roman"/>
                <w:b w:val="0"/>
                <w:color w:val="000000"/>
                <w:sz w:val="18"/>
                <w:szCs w:val="18"/>
              </w:rPr>
              <w:t>交易量</w:t>
            </w:r>
            <w:r w:rsidRPr="009D3637">
              <w:rPr>
                <w:rFonts w:ascii="Times New Roman" w:hAnsi="Times New Roman" w:hint="eastAsia"/>
                <w:b w:val="0"/>
                <w:color w:val="000000"/>
                <w:sz w:val="18"/>
                <w:szCs w:val="18"/>
              </w:rPr>
              <w:t xml:space="preserve"> (</w:t>
            </w:r>
            <w:r w:rsidRPr="009D3637">
              <w:rPr>
                <w:rFonts w:ascii="Times New Roman" w:hAnsi="Times New Roman" w:hint="eastAsia"/>
                <w:b w:val="0"/>
                <w:color w:val="000000"/>
                <w:sz w:val="18"/>
                <w:szCs w:val="18"/>
              </w:rPr>
              <w:t>約數</w:t>
            </w:r>
            <w:r w:rsidRPr="009D3637">
              <w:rPr>
                <w:rFonts w:ascii="Times New Roman" w:hAnsi="Times New Roman" w:hint="eastAsia"/>
                <w:b w:val="0"/>
                <w:color w:val="000000"/>
                <w:sz w:val="18"/>
                <w:szCs w:val="18"/>
              </w:rPr>
              <w:t>)</w:t>
            </w:r>
          </w:p>
          <w:p w:rsidR="004A1657" w:rsidRPr="009D3637" w:rsidRDefault="004A1657" w:rsidP="005D5019">
            <w:pPr>
              <w:spacing w:beforeLines="10" w:before="36" w:line="170" w:lineRule="exact"/>
              <w:jc w:val="center"/>
              <w:rPr>
                <w:rFonts w:ascii="Times New Roman" w:hAnsi="Times New Roman"/>
                <w:b w:val="0"/>
                <w:kern w:val="0"/>
                <w:sz w:val="18"/>
                <w:szCs w:val="18"/>
              </w:rPr>
            </w:pPr>
            <w:r w:rsidRPr="009D3637">
              <w:rPr>
                <w:rFonts w:ascii="Times New Roman" w:hAnsi="Times New Roman" w:hint="eastAsia"/>
                <w:b w:val="0"/>
                <w:color w:val="000000"/>
                <w:sz w:val="18"/>
                <w:szCs w:val="18"/>
              </w:rPr>
              <w:t>Total bank transactions of receipt &amp; payment (Estimate)</w:t>
            </w:r>
          </w:p>
        </w:tc>
        <w:tc>
          <w:tcPr>
            <w:tcW w:w="2258" w:type="dxa"/>
            <w:vAlign w:val="center"/>
          </w:tcPr>
          <w:p w:rsidR="004A1657" w:rsidRPr="009D3637" w:rsidRDefault="004A1657" w:rsidP="00767893">
            <w:pPr>
              <w:spacing w:beforeLines="10" w:before="36" w:line="17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18"/>
                <w:szCs w:val="18"/>
                <w:lang w:eastAsia="zh-CN"/>
              </w:rPr>
            </w:pPr>
            <w:r w:rsidRPr="009D3637">
              <w:rPr>
                <w:rFonts w:ascii="Times New Roman" w:eastAsia="SimSun" w:hAnsi="Times New Roman" w:hint="eastAsia"/>
                <w:color w:val="000000"/>
                <w:sz w:val="18"/>
                <w:szCs w:val="18"/>
                <w:lang w:eastAsia="zh-CN"/>
              </w:rPr>
              <w:t>服務費</w:t>
            </w:r>
          </w:p>
          <w:p w:rsidR="004A1657" w:rsidRPr="009D3637" w:rsidRDefault="004A1657" w:rsidP="00767893">
            <w:pPr>
              <w:spacing w:beforeLines="10" w:before="36" w:line="17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color w:val="000000"/>
                <w:sz w:val="18"/>
                <w:szCs w:val="18"/>
              </w:rPr>
              <w:t>Service Fee (S</w:t>
            </w:r>
            <w:r w:rsidR="006E5521" w:rsidRPr="009D3637">
              <w:rPr>
                <w:rFonts w:ascii="Times New Roman" w:hAnsi="Times New Roman"/>
                <w:color w:val="000000"/>
                <w:sz w:val="18"/>
                <w:szCs w:val="18"/>
              </w:rPr>
              <w:t>G</w:t>
            </w:r>
            <w:r w:rsidRPr="009D3637">
              <w:rPr>
                <w:rFonts w:ascii="Times New Roman" w:hAnsi="Times New Roman" w:hint="eastAsia"/>
                <w:color w:val="000000"/>
                <w:sz w:val="18"/>
                <w:szCs w:val="18"/>
              </w:rPr>
              <w:t>$)</w:t>
            </w:r>
          </w:p>
        </w:tc>
        <w:tc>
          <w:tcPr>
            <w:tcW w:w="2987" w:type="dxa"/>
            <w:gridSpan w:val="2"/>
            <w:vAlign w:val="center"/>
          </w:tcPr>
          <w:p w:rsidR="004A1657" w:rsidRPr="009D3637" w:rsidRDefault="004A1657" w:rsidP="00767893">
            <w:pPr>
              <w:spacing w:beforeLines="10" w:before="36" w:line="17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D3637">
              <w:rPr>
                <w:rFonts w:ascii="Times New Roman" w:hAnsi="Times New Roman" w:hint="eastAsia"/>
                <w:color w:val="000000"/>
                <w:sz w:val="18"/>
                <w:szCs w:val="18"/>
              </w:rPr>
              <w:t>銀行賬戶</w:t>
            </w:r>
            <w:r w:rsidRPr="009D3637">
              <w:rPr>
                <w:rFonts w:ascii="Times New Roman" w:hAnsi="Times New Roman"/>
                <w:color w:val="000000"/>
                <w:sz w:val="18"/>
                <w:szCs w:val="18"/>
              </w:rPr>
              <w:t>收支往來</w:t>
            </w:r>
            <w:r w:rsidRPr="009D3637">
              <w:rPr>
                <w:rFonts w:ascii="Times New Roman" w:hAnsi="Times New Roman" w:hint="eastAsia"/>
                <w:color w:val="000000"/>
                <w:sz w:val="18"/>
                <w:szCs w:val="18"/>
              </w:rPr>
              <w:t>總</w:t>
            </w:r>
            <w:r w:rsidRPr="009D3637">
              <w:rPr>
                <w:rFonts w:ascii="Times New Roman" w:hAnsi="Times New Roman"/>
                <w:color w:val="000000"/>
                <w:sz w:val="18"/>
                <w:szCs w:val="18"/>
              </w:rPr>
              <w:t>交易量</w:t>
            </w:r>
            <w:r w:rsidRPr="009D3637">
              <w:rPr>
                <w:rFonts w:ascii="Times New Roman" w:hAnsi="Times New Roman" w:hint="eastAsia"/>
                <w:color w:val="000000"/>
                <w:sz w:val="18"/>
                <w:szCs w:val="18"/>
              </w:rPr>
              <w:t xml:space="preserve"> (</w:t>
            </w:r>
            <w:r w:rsidRPr="009D3637">
              <w:rPr>
                <w:rFonts w:ascii="Times New Roman" w:hAnsi="Times New Roman" w:hint="eastAsia"/>
                <w:color w:val="000000"/>
                <w:sz w:val="18"/>
                <w:szCs w:val="18"/>
              </w:rPr>
              <w:t>約數</w:t>
            </w:r>
            <w:r w:rsidRPr="009D3637">
              <w:rPr>
                <w:rFonts w:ascii="Times New Roman" w:hAnsi="Times New Roman" w:hint="eastAsia"/>
                <w:color w:val="000000"/>
                <w:sz w:val="18"/>
                <w:szCs w:val="18"/>
              </w:rPr>
              <w:t>)</w:t>
            </w:r>
          </w:p>
          <w:p w:rsidR="004A1657" w:rsidRPr="009D3637" w:rsidRDefault="004A1657" w:rsidP="00767893">
            <w:pPr>
              <w:spacing w:beforeLines="10" w:before="36" w:line="17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D3637">
              <w:rPr>
                <w:rFonts w:ascii="Times New Roman" w:hAnsi="Times New Roman" w:hint="eastAsia"/>
                <w:color w:val="000000"/>
                <w:sz w:val="18"/>
                <w:szCs w:val="18"/>
              </w:rPr>
              <w:t>Total bank transactions of receipt &amp; payment (Estimate)</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4A1657" w:rsidRPr="009D3637" w:rsidRDefault="004A1657" w:rsidP="00767893">
            <w:pPr>
              <w:spacing w:beforeLines="10" w:before="36" w:line="170" w:lineRule="exact"/>
              <w:jc w:val="center"/>
              <w:rPr>
                <w:rFonts w:ascii="Times New Roman" w:eastAsia="SimSun" w:hAnsi="Times New Roman"/>
                <w:b w:val="0"/>
                <w:color w:val="000000"/>
                <w:sz w:val="18"/>
                <w:szCs w:val="18"/>
                <w:lang w:eastAsia="zh-CN"/>
              </w:rPr>
            </w:pPr>
            <w:r w:rsidRPr="009D3637">
              <w:rPr>
                <w:rFonts w:ascii="Times New Roman" w:eastAsia="SimSun" w:hAnsi="Times New Roman" w:hint="eastAsia"/>
                <w:b w:val="0"/>
                <w:color w:val="000000"/>
                <w:sz w:val="18"/>
                <w:szCs w:val="18"/>
                <w:lang w:eastAsia="zh-CN"/>
              </w:rPr>
              <w:t>服務費</w:t>
            </w:r>
          </w:p>
          <w:p w:rsidR="004A1657" w:rsidRPr="009D3637" w:rsidRDefault="004A1657" w:rsidP="00767893">
            <w:pPr>
              <w:spacing w:beforeLines="10" w:before="36" w:line="170" w:lineRule="exact"/>
              <w:jc w:val="center"/>
              <w:rPr>
                <w:rFonts w:ascii="Times New Roman" w:eastAsia="SimSun" w:hAnsi="Times New Roman"/>
                <w:b w:val="0"/>
                <w:color w:val="000000"/>
                <w:sz w:val="18"/>
                <w:szCs w:val="18"/>
                <w:lang w:eastAsia="zh-CN"/>
              </w:rPr>
            </w:pPr>
            <w:r w:rsidRPr="009D3637">
              <w:rPr>
                <w:rFonts w:ascii="Times New Roman" w:hAnsi="Times New Roman" w:hint="eastAsia"/>
                <w:b w:val="0"/>
                <w:color w:val="000000"/>
                <w:sz w:val="18"/>
                <w:szCs w:val="18"/>
              </w:rPr>
              <w:t>Service Fee (</w:t>
            </w:r>
            <w:r w:rsidR="00ED6BAE">
              <w:rPr>
                <w:rFonts w:ascii="Times New Roman" w:hAnsi="Times New Roman" w:hint="eastAsia"/>
                <w:b w:val="0"/>
                <w:color w:val="000000"/>
                <w:sz w:val="18"/>
                <w:szCs w:val="18"/>
              </w:rPr>
              <w:t>SG$</w:t>
            </w:r>
            <w:r w:rsidRPr="009D3637">
              <w:rPr>
                <w:rFonts w:ascii="Times New Roman" w:hAnsi="Times New Roman" w:hint="eastAsia"/>
                <w:b w:val="0"/>
                <w:color w:val="000000"/>
                <w:sz w:val="18"/>
                <w:szCs w:val="18"/>
              </w:rPr>
              <w:t>)</w:t>
            </w:r>
          </w:p>
        </w:tc>
      </w:tr>
      <w:tr w:rsidR="00070C70" w:rsidRPr="005D5019" w:rsidTr="00341501">
        <w:trPr>
          <w:trHeight w:val="190"/>
        </w:trPr>
        <w:tc>
          <w:tcPr>
            <w:cnfStyle w:val="001000000000" w:firstRow="0" w:lastRow="0" w:firstColumn="1" w:lastColumn="0" w:oddVBand="0" w:evenVBand="0" w:oddHBand="0" w:evenHBand="0" w:firstRowFirstColumn="0" w:firstRowLastColumn="0" w:lastRowFirstColumn="0" w:lastRowLastColumn="0"/>
            <w:tcW w:w="988" w:type="dxa"/>
            <w:vMerge w:val="restart"/>
            <w:vAlign w:val="center"/>
          </w:tcPr>
          <w:p w:rsidR="00070C70" w:rsidRPr="009D3637" w:rsidRDefault="00070C70" w:rsidP="00070C70">
            <w:pPr>
              <w:shd w:val="clear" w:color="auto" w:fill="FFFFFF"/>
              <w:spacing w:line="210" w:lineRule="exact"/>
              <w:jc w:val="center"/>
              <w:rPr>
                <w:rFonts w:ascii="Times New Roman"/>
                <w:b w:val="0"/>
                <w:bCs w:val="0"/>
                <w:sz w:val="18"/>
                <w:szCs w:val="18"/>
              </w:rPr>
            </w:pPr>
            <w:r w:rsidRPr="009D3637">
              <w:rPr>
                <w:rFonts w:ascii="Times New Roman" w:hint="eastAsia"/>
                <w:b w:val="0"/>
                <w:sz w:val="18"/>
                <w:szCs w:val="18"/>
              </w:rPr>
              <w:t>每</w:t>
            </w:r>
            <w:r w:rsidRPr="009D3637">
              <w:rPr>
                <w:rFonts w:ascii="Times New Roman" w:hint="eastAsia"/>
                <w:b w:val="0"/>
                <w:bCs w:val="0"/>
                <w:sz w:val="18"/>
                <w:szCs w:val="18"/>
              </w:rPr>
              <w:t>季</w:t>
            </w:r>
          </w:p>
          <w:p w:rsidR="00070C70" w:rsidRPr="009D3637" w:rsidRDefault="00070C70" w:rsidP="00070C70">
            <w:pPr>
              <w:shd w:val="clear" w:color="auto" w:fill="FFFFFF"/>
              <w:spacing w:line="210" w:lineRule="exact"/>
              <w:jc w:val="center"/>
              <w:rPr>
                <w:rFonts w:ascii="Times New Roman"/>
                <w:bCs w:val="0"/>
                <w:sz w:val="18"/>
                <w:szCs w:val="18"/>
              </w:rPr>
            </w:pPr>
            <w:r w:rsidRPr="009D3637">
              <w:rPr>
                <w:rFonts w:ascii="Times New Roman" w:hint="eastAsia"/>
                <w:b w:val="0"/>
                <w:bCs w:val="0"/>
                <w:sz w:val="18"/>
                <w:szCs w:val="18"/>
              </w:rPr>
              <w:t>Quarterly</w:t>
            </w: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30</w:t>
            </w:r>
          </w:p>
        </w:tc>
        <w:tc>
          <w:tcPr>
            <w:tcW w:w="2258" w:type="dxa"/>
            <w:vAlign w:val="center"/>
          </w:tcPr>
          <w:p w:rsidR="00070C70" w:rsidRPr="00070C70"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070C70">
              <w:rPr>
                <w:rFonts w:ascii="Times New Roman"/>
                <w:bCs/>
                <w:sz w:val="18"/>
                <w:szCs w:val="18"/>
              </w:rPr>
              <w:t>390</w:t>
            </w:r>
          </w:p>
        </w:tc>
        <w:tc>
          <w:tcPr>
            <w:tcW w:w="719" w:type="dxa"/>
            <w:vMerge w:val="restart"/>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每年</w:t>
            </w:r>
          </w:p>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Yearly</w:t>
            </w: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120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070C70" w:rsidP="00836DF8">
            <w:pPr>
              <w:spacing w:beforeLines="1" w:before="3" w:afterLines="1" w:after="3" w:line="210" w:lineRule="exact"/>
              <w:jc w:val="center"/>
              <w:rPr>
                <w:rFonts w:ascii="Times New Roman"/>
                <w:b w:val="0"/>
                <w:bCs w:val="0"/>
                <w:sz w:val="18"/>
                <w:szCs w:val="18"/>
              </w:rPr>
            </w:pPr>
            <w:r w:rsidRPr="00070C70">
              <w:rPr>
                <w:rFonts w:ascii="Times New Roman"/>
                <w:b w:val="0"/>
                <w:bCs w:val="0"/>
                <w:sz w:val="18"/>
                <w:szCs w:val="18"/>
              </w:rPr>
              <w:t>1,</w:t>
            </w:r>
            <w:r w:rsidR="00836DF8">
              <w:rPr>
                <w:rFonts w:ascii="Times New Roman"/>
                <w:b w:val="0"/>
                <w:bCs w:val="0"/>
                <w:sz w:val="18"/>
                <w:szCs w:val="18"/>
              </w:rPr>
              <w:t>300</w:t>
            </w:r>
          </w:p>
        </w:tc>
      </w:tr>
      <w:tr w:rsidR="00070C70" w:rsidRPr="005D5019" w:rsidTr="00341501">
        <w:trPr>
          <w:trHeight w:val="66"/>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60</w:t>
            </w:r>
          </w:p>
        </w:tc>
        <w:tc>
          <w:tcPr>
            <w:tcW w:w="2258" w:type="dxa"/>
            <w:vAlign w:val="center"/>
          </w:tcPr>
          <w:p w:rsidR="00070C70" w:rsidRPr="00070C70" w:rsidRDefault="00836DF8"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Pr>
                <w:rFonts w:ascii="Times New Roman"/>
                <w:bCs/>
                <w:sz w:val="18"/>
                <w:szCs w:val="18"/>
              </w:rPr>
              <w:t>600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240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070C70">
            <w:pPr>
              <w:spacing w:beforeLines="1" w:before="3" w:afterLines="1" w:after="3" w:line="210" w:lineRule="exact"/>
              <w:jc w:val="center"/>
              <w:rPr>
                <w:rFonts w:ascii="Times New Roman"/>
                <w:b w:val="0"/>
                <w:bCs w:val="0"/>
                <w:sz w:val="18"/>
                <w:szCs w:val="18"/>
              </w:rPr>
            </w:pPr>
            <w:r>
              <w:rPr>
                <w:rFonts w:ascii="Times New Roman"/>
                <w:b w:val="0"/>
                <w:bCs w:val="0"/>
                <w:sz w:val="18"/>
                <w:szCs w:val="18"/>
              </w:rPr>
              <w:t>2,000</w:t>
            </w:r>
          </w:p>
        </w:tc>
      </w:tr>
      <w:tr w:rsidR="00070C70" w:rsidRPr="005D5019" w:rsidTr="00341501">
        <w:trPr>
          <w:trHeight w:val="184"/>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90</w:t>
            </w:r>
          </w:p>
        </w:tc>
        <w:tc>
          <w:tcPr>
            <w:tcW w:w="2258" w:type="dxa"/>
            <w:vAlign w:val="center"/>
          </w:tcPr>
          <w:p w:rsidR="00070C70" w:rsidRPr="00070C70" w:rsidRDefault="00836DF8"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Pr>
                <w:rFonts w:ascii="Times New Roman"/>
                <w:bCs/>
                <w:sz w:val="18"/>
                <w:szCs w:val="18"/>
              </w:rPr>
              <w:t>750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360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070C70">
            <w:pPr>
              <w:spacing w:beforeLines="1" w:before="3" w:afterLines="1" w:after="3" w:line="210" w:lineRule="exact"/>
              <w:jc w:val="center"/>
              <w:rPr>
                <w:rFonts w:ascii="Times New Roman"/>
                <w:b w:val="0"/>
                <w:bCs w:val="0"/>
                <w:sz w:val="18"/>
                <w:szCs w:val="18"/>
              </w:rPr>
            </w:pPr>
            <w:r>
              <w:rPr>
                <w:rFonts w:ascii="Times New Roman"/>
                <w:b w:val="0"/>
                <w:bCs w:val="0"/>
                <w:sz w:val="18"/>
                <w:szCs w:val="18"/>
              </w:rPr>
              <w:t>2,500</w:t>
            </w:r>
          </w:p>
        </w:tc>
      </w:tr>
      <w:tr w:rsidR="00070C70" w:rsidRPr="005D5019" w:rsidTr="00341501">
        <w:trPr>
          <w:trHeight w:val="188"/>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120</w:t>
            </w:r>
          </w:p>
        </w:tc>
        <w:tc>
          <w:tcPr>
            <w:tcW w:w="2258" w:type="dxa"/>
            <w:vAlign w:val="center"/>
          </w:tcPr>
          <w:p w:rsidR="00070C70" w:rsidRPr="00070C70" w:rsidRDefault="00836DF8"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Pr>
                <w:rFonts w:ascii="Times New Roman"/>
                <w:bCs/>
                <w:sz w:val="18"/>
                <w:szCs w:val="18"/>
              </w:rPr>
              <w:t>990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480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070C70">
            <w:pPr>
              <w:spacing w:beforeLines="1" w:before="3" w:afterLines="1" w:after="3" w:line="210" w:lineRule="exact"/>
              <w:jc w:val="center"/>
              <w:rPr>
                <w:rFonts w:ascii="Times New Roman"/>
                <w:b w:val="0"/>
                <w:bCs w:val="0"/>
                <w:sz w:val="18"/>
                <w:szCs w:val="18"/>
              </w:rPr>
            </w:pPr>
            <w:r>
              <w:rPr>
                <w:rFonts w:ascii="Times New Roman"/>
                <w:b w:val="0"/>
                <w:bCs w:val="0"/>
                <w:sz w:val="18"/>
                <w:szCs w:val="18"/>
              </w:rPr>
              <w:t>3,300</w:t>
            </w:r>
          </w:p>
        </w:tc>
      </w:tr>
      <w:tr w:rsidR="00070C70" w:rsidRPr="005D5019" w:rsidTr="00341501">
        <w:trPr>
          <w:trHeight w:val="164"/>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150</w:t>
            </w:r>
          </w:p>
        </w:tc>
        <w:tc>
          <w:tcPr>
            <w:tcW w:w="2258" w:type="dxa"/>
            <w:vAlign w:val="center"/>
          </w:tcPr>
          <w:p w:rsidR="00070C70" w:rsidRPr="00070C70"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070C70">
              <w:rPr>
                <w:rFonts w:ascii="Times New Roman"/>
                <w:bCs/>
                <w:sz w:val="18"/>
                <w:szCs w:val="18"/>
              </w:rPr>
              <w:t>1,</w:t>
            </w:r>
            <w:r w:rsidR="00836DF8">
              <w:rPr>
                <w:rFonts w:ascii="Times New Roman"/>
                <w:bCs/>
                <w:sz w:val="18"/>
                <w:szCs w:val="18"/>
              </w:rPr>
              <w:t>230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600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070C70">
            <w:pPr>
              <w:spacing w:beforeLines="1" w:before="3" w:afterLines="1" w:after="3" w:line="210" w:lineRule="exact"/>
              <w:jc w:val="center"/>
              <w:rPr>
                <w:rFonts w:ascii="Times New Roman"/>
                <w:b w:val="0"/>
                <w:bCs w:val="0"/>
                <w:sz w:val="18"/>
                <w:szCs w:val="18"/>
              </w:rPr>
            </w:pPr>
            <w:r>
              <w:rPr>
                <w:rFonts w:ascii="Times New Roman"/>
                <w:b w:val="0"/>
                <w:bCs w:val="0"/>
                <w:sz w:val="18"/>
                <w:szCs w:val="18"/>
              </w:rPr>
              <w:t>4,100</w:t>
            </w:r>
          </w:p>
        </w:tc>
      </w:tr>
      <w:tr w:rsidR="00070C70" w:rsidRPr="005D5019" w:rsidTr="00341501">
        <w:trPr>
          <w:trHeight w:val="168"/>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180</w:t>
            </w:r>
          </w:p>
        </w:tc>
        <w:tc>
          <w:tcPr>
            <w:tcW w:w="2258" w:type="dxa"/>
            <w:vAlign w:val="center"/>
          </w:tcPr>
          <w:p w:rsidR="00070C70" w:rsidRPr="00070C70" w:rsidRDefault="00836DF8"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Pr>
                <w:rFonts w:ascii="Times New Roman"/>
                <w:bCs/>
                <w:sz w:val="18"/>
                <w:szCs w:val="18"/>
              </w:rPr>
              <w:t>1,350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720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070C70">
            <w:pPr>
              <w:spacing w:beforeLines="1" w:before="3" w:afterLines="1" w:after="3" w:line="210" w:lineRule="exact"/>
              <w:jc w:val="center"/>
              <w:rPr>
                <w:rFonts w:ascii="Times New Roman"/>
                <w:b w:val="0"/>
                <w:bCs w:val="0"/>
                <w:sz w:val="18"/>
                <w:szCs w:val="18"/>
              </w:rPr>
            </w:pPr>
            <w:r>
              <w:rPr>
                <w:rFonts w:ascii="Times New Roman"/>
                <w:b w:val="0"/>
                <w:bCs w:val="0"/>
                <w:sz w:val="18"/>
                <w:szCs w:val="18"/>
              </w:rPr>
              <w:t>4,500</w:t>
            </w:r>
          </w:p>
        </w:tc>
      </w:tr>
      <w:tr w:rsidR="00070C70" w:rsidRPr="005D5019" w:rsidTr="00341501">
        <w:trPr>
          <w:trHeight w:val="172"/>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210</w:t>
            </w:r>
          </w:p>
        </w:tc>
        <w:tc>
          <w:tcPr>
            <w:tcW w:w="2258" w:type="dxa"/>
            <w:vAlign w:val="center"/>
          </w:tcPr>
          <w:p w:rsidR="00070C70" w:rsidRPr="00070C70" w:rsidRDefault="00836DF8"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Pr>
                <w:rFonts w:ascii="Times New Roman"/>
                <w:bCs/>
                <w:sz w:val="18"/>
                <w:szCs w:val="18"/>
              </w:rPr>
              <w:t>1,590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840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070C70">
            <w:pPr>
              <w:spacing w:beforeLines="1" w:before="3" w:afterLines="1" w:after="3" w:line="210" w:lineRule="exact"/>
              <w:jc w:val="center"/>
              <w:rPr>
                <w:rFonts w:ascii="Times New Roman"/>
                <w:b w:val="0"/>
                <w:bCs w:val="0"/>
                <w:sz w:val="18"/>
                <w:szCs w:val="18"/>
              </w:rPr>
            </w:pPr>
            <w:r>
              <w:rPr>
                <w:rFonts w:ascii="Times New Roman"/>
                <w:b w:val="0"/>
                <w:bCs w:val="0"/>
                <w:sz w:val="18"/>
                <w:szCs w:val="18"/>
              </w:rPr>
              <w:t>5,300</w:t>
            </w:r>
          </w:p>
        </w:tc>
      </w:tr>
      <w:tr w:rsidR="00070C70" w:rsidRPr="005D5019" w:rsidTr="00341501">
        <w:trPr>
          <w:trHeight w:val="35"/>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240</w:t>
            </w:r>
          </w:p>
        </w:tc>
        <w:tc>
          <w:tcPr>
            <w:tcW w:w="2258" w:type="dxa"/>
            <w:vAlign w:val="center"/>
          </w:tcPr>
          <w:p w:rsidR="00070C70" w:rsidRPr="00070C70" w:rsidRDefault="00836DF8"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Pr>
                <w:rFonts w:ascii="Times New Roman"/>
                <w:bCs/>
                <w:sz w:val="18"/>
                <w:szCs w:val="18"/>
              </w:rPr>
              <w:t>1,770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960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070C70">
            <w:pPr>
              <w:spacing w:beforeLines="1" w:before="3" w:afterLines="1" w:after="3" w:line="210" w:lineRule="exact"/>
              <w:jc w:val="center"/>
              <w:rPr>
                <w:rFonts w:ascii="Times New Roman"/>
                <w:b w:val="0"/>
                <w:bCs w:val="0"/>
                <w:sz w:val="18"/>
                <w:szCs w:val="18"/>
              </w:rPr>
            </w:pPr>
            <w:r>
              <w:rPr>
                <w:rFonts w:ascii="Times New Roman"/>
                <w:b w:val="0"/>
                <w:bCs w:val="0"/>
                <w:sz w:val="18"/>
                <w:szCs w:val="18"/>
              </w:rPr>
              <w:t>5,900</w:t>
            </w:r>
          </w:p>
        </w:tc>
      </w:tr>
      <w:tr w:rsidR="00070C70" w:rsidRPr="005D5019" w:rsidTr="00341501">
        <w:trPr>
          <w:trHeight w:val="152"/>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270</w:t>
            </w:r>
          </w:p>
        </w:tc>
        <w:tc>
          <w:tcPr>
            <w:tcW w:w="2258" w:type="dxa"/>
            <w:vAlign w:val="center"/>
          </w:tcPr>
          <w:p w:rsidR="00070C70" w:rsidRPr="00070C70" w:rsidRDefault="00836DF8"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Pr>
                <w:rFonts w:ascii="Times New Roman"/>
                <w:bCs/>
                <w:sz w:val="18"/>
                <w:szCs w:val="18"/>
              </w:rPr>
              <w:t>1,980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1,080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836DF8">
            <w:pPr>
              <w:spacing w:beforeLines="1" w:before="3" w:afterLines="1" w:after="3" w:line="210" w:lineRule="exact"/>
              <w:jc w:val="center"/>
              <w:rPr>
                <w:rFonts w:ascii="Times New Roman"/>
                <w:b w:val="0"/>
                <w:bCs w:val="0"/>
                <w:sz w:val="18"/>
                <w:szCs w:val="18"/>
              </w:rPr>
            </w:pPr>
            <w:r>
              <w:rPr>
                <w:rFonts w:ascii="Times New Roman"/>
                <w:b w:val="0"/>
                <w:bCs w:val="0"/>
                <w:sz w:val="18"/>
                <w:szCs w:val="18"/>
              </w:rPr>
              <w:t>6,600</w:t>
            </w:r>
          </w:p>
        </w:tc>
      </w:tr>
      <w:tr w:rsidR="00070C70" w:rsidRPr="005D5019" w:rsidTr="00341501">
        <w:trPr>
          <w:trHeight w:val="70"/>
        </w:trPr>
        <w:tc>
          <w:tcPr>
            <w:cnfStyle w:val="001000000000" w:firstRow="0" w:lastRow="0" w:firstColumn="1" w:lastColumn="0" w:oddVBand="0" w:evenVBand="0" w:oddHBand="0" w:evenHBand="0" w:firstRowFirstColumn="0" w:firstRowLastColumn="0" w:lastRowFirstColumn="0" w:lastRowLastColumn="0"/>
            <w:tcW w:w="988" w:type="dxa"/>
            <w:vMerge/>
          </w:tcPr>
          <w:p w:rsidR="00070C70" w:rsidRPr="009D3637" w:rsidRDefault="00070C70" w:rsidP="00070C70">
            <w:pPr>
              <w:spacing w:line="210" w:lineRule="exact"/>
              <w:jc w:val="center"/>
              <w:rPr>
                <w:rFonts w:ascii="Times New Roman"/>
                <w:bCs w:val="0"/>
                <w:sz w:val="18"/>
                <w:szCs w:val="18"/>
              </w:rPr>
            </w:pPr>
          </w:p>
        </w:tc>
        <w:tc>
          <w:tcPr>
            <w:tcW w:w="1984" w:type="dxa"/>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bCs/>
                <w:sz w:val="18"/>
                <w:szCs w:val="18"/>
              </w:rPr>
              <w:t>3</w:t>
            </w:r>
            <w:r w:rsidRPr="009D3637">
              <w:rPr>
                <w:rFonts w:ascii="Times New Roman" w:hint="eastAsia"/>
                <w:bCs/>
                <w:sz w:val="18"/>
                <w:szCs w:val="18"/>
              </w:rPr>
              <w:t>00</w:t>
            </w:r>
          </w:p>
        </w:tc>
        <w:tc>
          <w:tcPr>
            <w:tcW w:w="2258" w:type="dxa"/>
            <w:vAlign w:val="center"/>
          </w:tcPr>
          <w:p w:rsidR="00070C70" w:rsidRPr="00070C70" w:rsidRDefault="00836DF8"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Pr>
                <w:rFonts w:ascii="Times New Roman"/>
                <w:bCs/>
                <w:sz w:val="18"/>
                <w:szCs w:val="18"/>
              </w:rPr>
              <w:t>2,220</w:t>
            </w:r>
          </w:p>
        </w:tc>
        <w:tc>
          <w:tcPr>
            <w:tcW w:w="719" w:type="dxa"/>
            <w:vMerge/>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070C70" w:rsidRPr="009D3637" w:rsidRDefault="00070C70" w:rsidP="00070C70">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1,200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070C70" w:rsidRPr="00070C70" w:rsidRDefault="00836DF8" w:rsidP="00070C70">
            <w:pPr>
              <w:spacing w:beforeLines="1" w:before="3" w:afterLines="1" w:after="3" w:line="210" w:lineRule="exact"/>
              <w:jc w:val="center"/>
              <w:rPr>
                <w:rFonts w:ascii="Times New Roman"/>
                <w:b w:val="0"/>
                <w:bCs w:val="0"/>
                <w:sz w:val="18"/>
                <w:szCs w:val="18"/>
              </w:rPr>
            </w:pPr>
            <w:r>
              <w:rPr>
                <w:rFonts w:ascii="Times New Roman"/>
                <w:b w:val="0"/>
                <w:bCs w:val="0"/>
                <w:sz w:val="18"/>
                <w:szCs w:val="18"/>
              </w:rPr>
              <w:t>7,400</w:t>
            </w:r>
          </w:p>
        </w:tc>
      </w:tr>
      <w:tr w:rsidR="004A1657" w:rsidRPr="005D5019" w:rsidTr="00341501">
        <w:trPr>
          <w:trHeight w:val="124"/>
        </w:trPr>
        <w:tc>
          <w:tcPr>
            <w:cnfStyle w:val="001000000000" w:firstRow="0" w:lastRow="0" w:firstColumn="1" w:lastColumn="0" w:oddVBand="0" w:evenVBand="0" w:oddHBand="0" w:evenHBand="0" w:firstRowFirstColumn="0" w:firstRowLastColumn="0" w:lastRowFirstColumn="0" w:lastRowLastColumn="0"/>
            <w:tcW w:w="988" w:type="dxa"/>
            <w:vMerge/>
          </w:tcPr>
          <w:p w:rsidR="004A1657" w:rsidRPr="009D3637" w:rsidRDefault="004A1657" w:rsidP="003B3484">
            <w:pPr>
              <w:spacing w:line="210" w:lineRule="exact"/>
              <w:jc w:val="center"/>
              <w:rPr>
                <w:rFonts w:ascii="Times New Roman"/>
                <w:bCs w:val="0"/>
                <w:sz w:val="18"/>
                <w:szCs w:val="18"/>
              </w:rPr>
            </w:pPr>
          </w:p>
        </w:tc>
        <w:tc>
          <w:tcPr>
            <w:tcW w:w="1984" w:type="dxa"/>
          </w:tcPr>
          <w:p w:rsidR="004A1657" w:rsidRPr="009D3637" w:rsidRDefault="004A1657" w:rsidP="009D5626">
            <w:pPr>
              <w:spacing w:beforeLines="1" w:before="3" w:afterLines="1" w:after="3" w:line="20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超過</w:t>
            </w:r>
            <w:r w:rsidRPr="009D3637">
              <w:rPr>
                <w:rFonts w:ascii="Times New Roman" w:hint="eastAsia"/>
                <w:bCs/>
                <w:sz w:val="18"/>
                <w:szCs w:val="18"/>
              </w:rPr>
              <w:t xml:space="preserve"> Over </w:t>
            </w:r>
            <w:r w:rsidR="009D5626" w:rsidRPr="009D3637">
              <w:rPr>
                <w:rFonts w:ascii="Times New Roman"/>
                <w:bCs/>
                <w:sz w:val="18"/>
                <w:szCs w:val="18"/>
              </w:rPr>
              <w:t>3</w:t>
            </w:r>
            <w:r w:rsidRPr="009D3637">
              <w:rPr>
                <w:rFonts w:ascii="Times New Roman" w:hint="eastAsia"/>
                <w:bCs/>
                <w:sz w:val="18"/>
                <w:szCs w:val="18"/>
              </w:rPr>
              <w:t>00</w:t>
            </w:r>
          </w:p>
        </w:tc>
        <w:tc>
          <w:tcPr>
            <w:tcW w:w="2258" w:type="dxa"/>
            <w:vAlign w:val="center"/>
          </w:tcPr>
          <w:p w:rsidR="004A1657" w:rsidRPr="009D3637" w:rsidRDefault="009D5626" w:rsidP="00767893">
            <w:pPr>
              <w:spacing w:beforeLines="1" w:before="3" w:afterLines="1" w:after="3" w:line="21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eastAsia="細明體" w:hAnsi="Times New Roman"/>
                <w:kern w:val="0"/>
                <w:sz w:val="18"/>
                <w:szCs w:val="18"/>
              </w:rPr>
              <w:t>費用另議</w:t>
            </w:r>
            <w:r w:rsidRPr="009D3637">
              <w:rPr>
                <w:rFonts w:ascii="Times New Roman" w:eastAsia="細明體" w:hAnsi="Times New Roman" w:hint="eastAsia"/>
                <w:kern w:val="0"/>
                <w:sz w:val="18"/>
                <w:szCs w:val="18"/>
              </w:rPr>
              <w:t xml:space="preserve">  By Quotation</w:t>
            </w:r>
          </w:p>
        </w:tc>
        <w:tc>
          <w:tcPr>
            <w:tcW w:w="719" w:type="dxa"/>
            <w:vMerge/>
            <w:vAlign w:val="center"/>
          </w:tcPr>
          <w:p w:rsidR="004A1657" w:rsidRPr="009D3637" w:rsidRDefault="004A1657" w:rsidP="00767893">
            <w:pPr>
              <w:spacing w:beforeLines="1" w:before="3" w:afterLines="1" w:after="3" w:line="20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p>
        </w:tc>
        <w:tc>
          <w:tcPr>
            <w:tcW w:w="2268" w:type="dxa"/>
            <w:vAlign w:val="center"/>
          </w:tcPr>
          <w:p w:rsidR="004A1657" w:rsidRPr="009D3637" w:rsidRDefault="004A1657" w:rsidP="00767893">
            <w:pPr>
              <w:spacing w:beforeLines="1" w:before="3" w:afterLines="1" w:after="3" w:line="200" w:lineRule="exact"/>
              <w:jc w:val="center"/>
              <w:cnfStyle w:val="000000000000" w:firstRow="0" w:lastRow="0" w:firstColumn="0" w:lastColumn="0" w:oddVBand="0" w:evenVBand="0" w:oddHBand="0" w:evenHBand="0" w:firstRowFirstColumn="0" w:firstRowLastColumn="0" w:lastRowFirstColumn="0" w:lastRowLastColumn="0"/>
              <w:rPr>
                <w:rFonts w:ascii="Times New Roman"/>
                <w:bCs/>
                <w:sz w:val="18"/>
                <w:szCs w:val="18"/>
              </w:rPr>
            </w:pPr>
            <w:r w:rsidRPr="009D3637">
              <w:rPr>
                <w:rFonts w:ascii="Times New Roman" w:hint="eastAsia"/>
                <w:bCs/>
                <w:sz w:val="18"/>
                <w:szCs w:val="18"/>
              </w:rPr>
              <w:t>超過</w:t>
            </w:r>
            <w:r w:rsidRPr="009D3637">
              <w:rPr>
                <w:rFonts w:ascii="Times New Roman" w:hint="eastAsia"/>
                <w:bCs/>
                <w:sz w:val="18"/>
                <w:szCs w:val="18"/>
              </w:rPr>
              <w:t xml:space="preserve"> Over 1,200</w:t>
            </w:r>
          </w:p>
        </w:tc>
        <w:tc>
          <w:tcPr>
            <w:cnfStyle w:val="000100000000" w:firstRow="0" w:lastRow="0" w:firstColumn="0" w:lastColumn="1" w:oddVBand="0" w:evenVBand="0" w:oddHBand="0" w:evenHBand="0" w:firstRowFirstColumn="0" w:firstRowLastColumn="0" w:lastRowFirstColumn="0" w:lastRowLastColumn="0"/>
            <w:tcW w:w="2430" w:type="dxa"/>
            <w:gridSpan w:val="2"/>
            <w:vAlign w:val="center"/>
          </w:tcPr>
          <w:p w:rsidR="004A1657" w:rsidRPr="009D3637" w:rsidRDefault="004A1657" w:rsidP="00767893">
            <w:pPr>
              <w:spacing w:beforeLines="1" w:before="3" w:afterLines="1" w:after="3" w:line="200" w:lineRule="exact"/>
              <w:jc w:val="center"/>
              <w:rPr>
                <w:rFonts w:ascii="Times New Roman" w:hAnsi="Times New Roman"/>
                <w:b w:val="0"/>
                <w:sz w:val="18"/>
                <w:szCs w:val="18"/>
              </w:rPr>
            </w:pPr>
            <w:r w:rsidRPr="009D3637">
              <w:rPr>
                <w:rFonts w:ascii="Times New Roman" w:eastAsia="細明體" w:hAnsi="Times New Roman"/>
                <w:b w:val="0"/>
                <w:kern w:val="0"/>
                <w:sz w:val="18"/>
                <w:szCs w:val="18"/>
              </w:rPr>
              <w:t>費用另議</w:t>
            </w:r>
            <w:r w:rsidRPr="009D3637">
              <w:rPr>
                <w:rFonts w:ascii="Times New Roman" w:eastAsia="細明體" w:hAnsi="Times New Roman" w:hint="eastAsia"/>
                <w:b w:val="0"/>
                <w:kern w:val="0"/>
                <w:sz w:val="18"/>
                <w:szCs w:val="18"/>
              </w:rPr>
              <w:t xml:space="preserve">  By Quotation</w:t>
            </w:r>
          </w:p>
        </w:tc>
      </w:tr>
      <w:tr w:rsidR="00DB2F6B" w:rsidRPr="005D5019" w:rsidTr="00DB2F6B">
        <w:trPr>
          <w:trHeight w:val="567"/>
        </w:trPr>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D9E2F3" w:themeFill="accent5" w:themeFillTint="33"/>
            <w:vAlign w:val="center"/>
          </w:tcPr>
          <w:p w:rsidR="00DB2F6B" w:rsidRDefault="00DB2F6B" w:rsidP="00DB2F6B">
            <w:pPr>
              <w:adjustRightInd w:val="0"/>
              <w:snapToGrid w:val="0"/>
              <w:spacing w:line="200" w:lineRule="exact"/>
              <w:jc w:val="center"/>
              <w:rPr>
                <w:rFonts w:ascii="Times New Roman"/>
                <w:color w:val="000000"/>
                <w:sz w:val="20"/>
                <w:szCs w:val="20"/>
                <w:lang w:eastAsia="zh-CN"/>
              </w:rPr>
            </w:pPr>
            <w:r w:rsidRPr="00DB2F6B">
              <w:rPr>
                <w:rFonts w:ascii="Times New Roman" w:hint="eastAsia"/>
                <w:color w:val="000000"/>
                <w:sz w:val="20"/>
                <w:szCs w:val="20"/>
                <w:lang w:eastAsia="zh-CN"/>
              </w:rPr>
              <w:t>财务报表</w:t>
            </w:r>
            <w:r w:rsidRPr="00DB2F6B">
              <w:rPr>
                <w:rFonts w:ascii="Times New Roman" w:hint="eastAsia"/>
                <w:color w:val="000000"/>
                <w:sz w:val="20"/>
                <w:szCs w:val="20"/>
                <w:lang w:eastAsia="zh-CN"/>
              </w:rPr>
              <w:t xml:space="preserve"> </w:t>
            </w:r>
            <w:r w:rsidRPr="00DB2F6B">
              <w:rPr>
                <w:rFonts w:ascii="Times New Roman"/>
                <w:color w:val="000000"/>
                <w:sz w:val="20"/>
                <w:szCs w:val="20"/>
                <w:lang w:eastAsia="zh-CN"/>
              </w:rPr>
              <w:t>(</w:t>
            </w:r>
            <w:r w:rsidRPr="00DB2F6B">
              <w:rPr>
                <w:rFonts w:ascii="Times New Roman" w:hint="eastAsia"/>
                <w:color w:val="000000"/>
                <w:sz w:val="20"/>
                <w:szCs w:val="20"/>
                <w:lang w:eastAsia="zh-CN"/>
              </w:rPr>
              <w:t>审计豁免公司</w:t>
            </w:r>
            <w:r w:rsidRPr="00DB2F6B">
              <w:rPr>
                <w:rFonts w:ascii="Times New Roman" w:hint="eastAsia"/>
                <w:color w:val="000000"/>
                <w:sz w:val="20"/>
                <w:szCs w:val="20"/>
                <w:lang w:eastAsia="zh-CN"/>
              </w:rPr>
              <w:t>)</w:t>
            </w:r>
          </w:p>
          <w:p w:rsidR="00DB2F6B" w:rsidRPr="00DB2F6B" w:rsidRDefault="00DB2F6B" w:rsidP="00DB2F6B">
            <w:pPr>
              <w:adjustRightInd w:val="0"/>
              <w:snapToGrid w:val="0"/>
              <w:spacing w:line="200" w:lineRule="exact"/>
              <w:jc w:val="center"/>
              <w:rPr>
                <w:rFonts w:ascii="Times New Roman"/>
                <w:b w:val="0"/>
                <w:bCs w:val="0"/>
                <w:color w:val="000000"/>
                <w:sz w:val="20"/>
                <w:szCs w:val="20"/>
                <w:lang w:eastAsia="zh-CN"/>
              </w:rPr>
            </w:pPr>
            <w:r w:rsidRPr="00DB2F6B">
              <w:rPr>
                <w:rFonts w:ascii="Times New Roman"/>
                <w:color w:val="000000"/>
                <w:sz w:val="20"/>
                <w:szCs w:val="20"/>
              </w:rPr>
              <w:t>Financial Statement (Audit exemption)</w:t>
            </w:r>
          </w:p>
        </w:tc>
        <w:tc>
          <w:tcPr>
            <w:cnfStyle w:val="000100000000" w:firstRow="0" w:lastRow="0" w:firstColumn="0" w:lastColumn="1" w:oddVBand="0" w:evenVBand="0" w:oddHBand="0" w:evenHBand="0" w:firstRowFirstColumn="0" w:firstRowLastColumn="0" w:lastRowFirstColumn="0" w:lastRowLastColumn="0"/>
            <w:tcW w:w="587" w:type="dxa"/>
            <w:shd w:val="clear" w:color="auto" w:fill="D9E2F3" w:themeFill="accent5" w:themeFillTint="33"/>
            <w:vAlign w:val="center"/>
          </w:tcPr>
          <w:p w:rsidR="00DB2F6B" w:rsidRPr="00DB2F6B" w:rsidRDefault="00DB2F6B" w:rsidP="00DB2F6B">
            <w:pPr>
              <w:adjustRightInd w:val="0"/>
              <w:snapToGrid w:val="0"/>
              <w:spacing w:line="200" w:lineRule="exact"/>
              <w:jc w:val="center"/>
              <w:rPr>
                <w:rFonts w:ascii="Times New Roman" w:hAnsi="Times New Roman"/>
                <w:bCs w:val="0"/>
                <w:sz w:val="18"/>
                <w:szCs w:val="18"/>
                <w:lang w:val="en-HK"/>
              </w:rPr>
            </w:pPr>
            <w:r>
              <w:rPr>
                <w:rFonts w:ascii="Times New Roman" w:hint="eastAsia"/>
                <w:color w:val="000000"/>
                <w:sz w:val="20"/>
                <w:szCs w:val="20"/>
              </w:rPr>
              <w:t>2</w:t>
            </w:r>
            <w:r>
              <w:rPr>
                <w:rFonts w:ascii="Times New Roman"/>
                <w:color w:val="000000"/>
                <w:sz w:val="20"/>
                <w:szCs w:val="20"/>
                <w:lang w:val="en-HK"/>
              </w:rPr>
              <w:t>a</w:t>
            </w:r>
          </w:p>
        </w:tc>
      </w:tr>
      <w:tr w:rsidR="00D36549" w:rsidRPr="005D5019" w:rsidTr="00DB2F6B">
        <w:trPr>
          <w:cnfStyle w:val="010000000000" w:firstRow="0" w:lastRow="1"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8217" w:type="dxa"/>
            <w:gridSpan w:val="5"/>
            <w:shd w:val="clear" w:color="auto" w:fill="auto"/>
            <w:vAlign w:val="center"/>
          </w:tcPr>
          <w:p w:rsidR="00D36549" w:rsidRPr="00F06DF0" w:rsidRDefault="00D36549" w:rsidP="00F06DF0">
            <w:pPr>
              <w:spacing w:beforeLines="1" w:before="3" w:afterLines="1" w:after="3" w:line="140" w:lineRule="exact"/>
              <w:contextualSpacing/>
              <w:rPr>
                <w:rFonts w:ascii="Times New Roman" w:eastAsia="SimSun" w:hAnsi="Times New Roman"/>
                <w:b w:val="0"/>
                <w:sz w:val="14"/>
                <w:szCs w:val="14"/>
                <w:u w:val="single"/>
                <w:lang w:val="en-HK" w:eastAsia="zh-CN"/>
              </w:rPr>
            </w:pPr>
            <w:r w:rsidRPr="00F06DF0">
              <w:rPr>
                <w:rFonts w:ascii="Times New Roman" w:eastAsia="SimSun" w:hAnsi="Times New Roman"/>
                <w:b w:val="0"/>
                <w:sz w:val="14"/>
                <w:szCs w:val="14"/>
                <w:u w:val="single"/>
                <w:lang w:eastAsia="zh-CN"/>
              </w:rPr>
              <w:t>套餐服务</w:t>
            </w:r>
            <w:r w:rsidRPr="00F06DF0">
              <w:rPr>
                <w:rFonts w:ascii="Times New Roman" w:eastAsia="SimSun" w:hAnsi="Times New Roman"/>
                <w:b w:val="0"/>
                <w:sz w:val="14"/>
                <w:szCs w:val="14"/>
                <w:u w:val="single"/>
                <w:lang w:val="en-HK" w:eastAsia="zh-CN"/>
              </w:rPr>
              <w:t xml:space="preserve"> Bundle Services</w:t>
            </w:r>
          </w:p>
          <w:p w:rsidR="00D36549" w:rsidRPr="00F06DF0" w:rsidRDefault="00D36549" w:rsidP="00F06DF0">
            <w:pPr>
              <w:pStyle w:val="ab"/>
              <w:numPr>
                <w:ilvl w:val="0"/>
                <w:numId w:val="10"/>
              </w:numPr>
              <w:spacing w:beforeLines="1" w:before="3" w:afterLines="1" w:after="3" w:line="140" w:lineRule="exact"/>
              <w:ind w:leftChars="0"/>
              <w:contextualSpacing/>
              <w:rPr>
                <w:b w:val="0"/>
                <w:sz w:val="14"/>
                <w:szCs w:val="14"/>
              </w:rPr>
            </w:pPr>
            <w:r w:rsidRPr="00F06DF0">
              <w:rPr>
                <w:rFonts w:eastAsia="SimSun"/>
                <w:b w:val="0"/>
                <w:sz w:val="14"/>
                <w:szCs w:val="14"/>
                <w:lang w:eastAsia="zh-CN"/>
              </w:rPr>
              <w:t>财务报表</w:t>
            </w:r>
            <w:r w:rsidRPr="00F06DF0">
              <w:rPr>
                <w:rFonts w:eastAsia="SimSun"/>
                <w:b w:val="0"/>
                <w:sz w:val="14"/>
                <w:szCs w:val="14"/>
                <w:lang w:eastAsia="zh-CN"/>
              </w:rPr>
              <w:t xml:space="preserve"> (</w:t>
            </w:r>
            <w:r w:rsidRPr="00F06DF0">
              <w:rPr>
                <w:rFonts w:eastAsia="SimSun"/>
                <w:b w:val="0"/>
                <w:sz w:val="14"/>
                <w:szCs w:val="14"/>
                <w:lang w:eastAsia="zh-CN"/>
              </w:rPr>
              <w:t>新加坡会计准则</w:t>
            </w:r>
            <w:r w:rsidRPr="00F06DF0">
              <w:rPr>
                <w:rFonts w:eastAsia="SimSun"/>
                <w:b w:val="0"/>
                <w:sz w:val="14"/>
                <w:szCs w:val="14"/>
                <w:lang w:eastAsia="zh-CN"/>
              </w:rPr>
              <w:t>) Financial Statement in Singapore Accounting Standard</w:t>
            </w:r>
            <w:r w:rsidRPr="00F06DF0">
              <w:rPr>
                <w:b w:val="0"/>
                <w:sz w:val="14"/>
                <w:szCs w:val="14"/>
              </w:rPr>
              <w:t xml:space="preserve"> </w:t>
            </w:r>
          </w:p>
          <w:p w:rsidR="00D36549" w:rsidRPr="00F06DF0" w:rsidRDefault="00D36549" w:rsidP="00F06DF0">
            <w:pPr>
              <w:pStyle w:val="ab"/>
              <w:numPr>
                <w:ilvl w:val="0"/>
                <w:numId w:val="10"/>
              </w:numPr>
              <w:spacing w:line="140" w:lineRule="exact"/>
              <w:ind w:leftChars="0"/>
              <w:contextualSpacing/>
              <w:rPr>
                <w:b w:val="0"/>
                <w:sz w:val="14"/>
                <w:szCs w:val="14"/>
              </w:rPr>
            </w:pPr>
            <w:r w:rsidRPr="00F06DF0">
              <w:rPr>
                <w:rFonts w:eastAsia="SimSun"/>
                <w:b w:val="0"/>
                <w:sz w:val="14"/>
                <w:szCs w:val="14"/>
                <w:lang w:eastAsia="zh-CN"/>
              </w:rPr>
              <w:t>税收计算表</w:t>
            </w:r>
            <w:r w:rsidRPr="00F06DF0">
              <w:rPr>
                <w:rFonts w:eastAsia="SimSun"/>
                <w:b w:val="0"/>
                <w:sz w:val="14"/>
                <w:szCs w:val="14"/>
                <w:lang w:eastAsia="zh-CN"/>
              </w:rPr>
              <w:t xml:space="preserve"> Tax Computation</w:t>
            </w:r>
          </w:p>
          <w:p w:rsidR="00D36549" w:rsidRPr="00F06DF0" w:rsidRDefault="00D36549" w:rsidP="00F06DF0">
            <w:pPr>
              <w:pStyle w:val="ab"/>
              <w:numPr>
                <w:ilvl w:val="0"/>
                <w:numId w:val="10"/>
              </w:numPr>
              <w:spacing w:beforeLines="1" w:before="3" w:afterLines="1" w:after="3" w:line="140" w:lineRule="exact"/>
              <w:ind w:leftChars="0"/>
              <w:contextualSpacing/>
              <w:rPr>
                <w:rFonts w:eastAsia="SimSun"/>
                <w:b w:val="0"/>
                <w:sz w:val="14"/>
                <w:szCs w:val="14"/>
                <w:lang w:eastAsia="zh-CN"/>
              </w:rPr>
            </w:pPr>
            <w:r w:rsidRPr="00F06DF0">
              <w:rPr>
                <w:rFonts w:eastAsia="SimSun"/>
                <w:b w:val="0"/>
                <w:sz w:val="14"/>
                <w:szCs w:val="14"/>
                <w:lang w:eastAsia="zh-CN"/>
              </w:rPr>
              <w:t>年检申报周年</w:t>
            </w:r>
            <w:r w:rsidRPr="00F06DF0">
              <w:rPr>
                <w:rFonts w:eastAsia="SimSun"/>
                <w:b w:val="0"/>
                <w:sz w:val="14"/>
                <w:szCs w:val="14"/>
                <w:lang w:eastAsia="zh-CN"/>
              </w:rPr>
              <w:t>(XBRL)</w:t>
            </w:r>
            <w:r w:rsidRPr="00F06DF0">
              <w:rPr>
                <w:rFonts w:eastAsia="SimSun"/>
                <w:b w:val="0"/>
                <w:sz w:val="14"/>
                <w:szCs w:val="14"/>
                <w:lang w:eastAsia="zh-CN"/>
              </w:rPr>
              <w:t>业务报告</w:t>
            </w:r>
            <w:r w:rsidRPr="00F06DF0">
              <w:rPr>
                <w:rFonts w:eastAsia="SimSun"/>
                <w:b w:val="0"/>
                <w:sz w:val="14"/>
                <w:szCs w:val="14"/>
                <w:lang w:eastAsia="zh-CN"/>
              </w:rPr>
              <w:t>Preparation of XBRL Statements</w:t>
            </w:r>
          </w:p>
          <w:p w:rsidR="00D36549" w:rsidRPr="00D36549" w:rsidRDefault="00D36549" w:rsidP="00F06DF0">
            <w:pPr>
              <w:pStyle w:val="ab"/>
              <w:numPr>
                <w:ilvl w:val="0"/>
                <w:numId w:val="10"/>
              </w:numPr>
              <w:spacing w:beforeLines="1" w:before="3" w:afterLines="1" w:after="3" w:line="140" w:lineRule="exact"/>
              <w:ind w:leftChars="0"/>
              <w:contextualSpacing/>
              <w:rPr>
                <w:rFonts w:eastAsia="SimSun"/>
                <w:b w:val="0"/>
                <w:sz w:val="18"/>
                <w:szCs w:val="18"/>
                <w:lang w:eastAsia="zh-CN"/>
              </w:rPr>
            </w:pPr>
            <w:r w:rsidRPr="00F06DF0">
              <w:rPr>
                <w:rFonts w:eastAsia="SimSun"/>
                <w:b w:val="0"/>
                <w:sz w:val="14"/>
                <w:szCs w:val="14"/>
                <w:lang w:eastAsia="zh-CN"/>
              </w:rPr>
              <w:t>代申报「估计应课税收入」</w:t>
            </w:r>
            <w:r w:rsidRPr="00F06DF0">
              <w:rPr>
                <w:rFonts w:eastAsia="SimSun"/>
                <w:b w:val="0"/>
                <w:sz w:val="14"/>
                <w:szCs w:val="14"/>
                <w:lang w:eastAsia="zh-CN"/>
              </w:rPr>
              <w:t>Filing of Estimated Chargeable Income</w:t>
            </w:r>
          </w:p>
        </w:tc>
        <w:tc>
          <w:tcPr>
            <w:cnfStyle w:val="000100000000" w:firstRow="0" w:lastRow="0" w:firstColumn="0" w:lastColumn="1" w:oddVBand="0" w:evenVBand="0" w:oddHBand="0" w:evenHBand="0" w:firstRowFirstColumn="0" w:firstRowLastColumn="0" w:lastRowFirstColumn="0" w:lastRowLastColumn="0"/>
            <w:tcW w:w="2430" w:type="dxa"/>
            <w:gridSpan w:val="2"/>
            <w:shd w:val="clear" w:color="auto" w:fill="auto"/>
            <w:vAlign w:val="center"/>
          </w:tcPr>
          <w:p w:rsidR="00D36549" w:rsidRPr="00DB2F6B" w:rsidRDefault="00D36549" w:rsidP="00836DF8">
            <w:pPr>
              <w:spacing w:beforeLines="1" w:before="3" w:afterLines="1" w:after="3" w:line="210" w:lineRule="exact"/>
              <w:jc w:val="center"/>
              <w:rPr>
                <w:rFonts w:ascii="Times New Roman" w:hAnsi="Times New Roman"/>
                <w:b w:val="0"/>
                <w:sz w:val="18"/>
                <w:szCs w:val="18"/>
              </w:rPr>
            </w:pPr>
            <w:r w:rsidRPr="00DB2F6B">
              <w:rPr>
                <w:rFonts w:ascii="Times New Roman" w:hAnsi="Times New Roman"/>
                <w:b w:val="0"/>
                <w:bCs w:val="0"/>
                <w:sz w:val="18"/>
                <w:szCs w:val="18"/>
              </w:rPr>
              <w:t>2,400</w:t>
            </w:r>
          </w:p>
        </w:tc>
      </w:tr>
    </w:tbl>
    <w:p w:rsidR="00813998" w:rsidRDefault="00813998" w:rsidP="00E30043">
      <w:pPr>
        <w:spacing w:line="100" w:lineRule="exact"/>
      </w:pPr>
    </w:p>
    <w:tbl>
      <w:tblPr>
        <w:tblStyle w:val="1-1"/>
        <w:tblW w:w="10632" w:type="dxa"/>
        <w:tblLayout w:type="fixed"/>
        <w:tblLook w:val="01E0" w:firstRow="1" w:lastRow="1" w:firstColumn="1" w:lastColumn="1" w:noHBand="0" w:noVBand="0"/>
      </w:tblPr>
      <w:tblGrid>
        <w:gridCol w:w="2405"/>
        <w:gridCol w:w="567"/>
        <w:gridCol w:w="2410"/>
        <w:gridCol w:w="2693"/>
        <w:gridCol w:w="1985"/>
        <w:gridCol w:w="572"/>
      </w:tblGrid>
      <w:tr w:rsidR="00DB2F6B" w:rsidRPr="005D5019" w:rsidTr="00DB2F6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60" w:type="dxa"/>
            <w:gridSpan w:val="5"/>
            <w:shd w:val="clear" w:color="auto" w:fill="D9E2F3" w:themeFill="accent5" w:themeFillTint="33"/>
            <w:vAlign w:val="center"/>
          </w:tcPr>
          <w:p w:rsidR="00DB2F6B" w:rsidRDefault="00DB2F6B" w:rsidP="00785BB9">
            <w:pPr>
              <w:spacing w:line="260" w:lineRule="exact"/>
              <w:jc w:val="center"/>
              <w:rPr>
                <w:rFonts w:ascii="Times New Roman" w:eastAsia="SimSun" w:hAnsi="Times New Roman"/>
                <w:b w:val="0"/>
                <w:color w:val="FF0000"/>
                <w:sz w:val="18"/>
                <w:szCs w:val="18"/>
                <w:lang w:val="en-HK" w:eastAsia="zh-CN"/>
              </w:rPr>
            </w:pPr>
            <w:r w:rsidRPr="00785BB9">
              <w:rPr>
                <w:rFonts w:ascii="Times New Roman" w:hint="eastAsia"/>
                <w:color w:val="000000"/>
                <w:sz w:val="20"/>
                <w:szCs w:val="20"/>
              </w:rPr>
              <w:t>代</w:t>
            </w:r>
            <w:r w:rsidRPr="00785BB9">
              <w:rPr>
                <w:rFonts w:ascii="Times New Roman" w:hint="eastAsia"/>
                <w:color w:val="000000"/>
                <w:sz w:val="20"/>
                <w:szCs w:val="20"/>
              </w:rPr>
              <w:t xml:space="preserve"> </w:t>
            </w:r>
            <w:r w:rsidRPr="00785BB9">
              <w:rPr>
                <w:rFonts w:ascii="Times New Roman" w:hint="eastAsia"/>
                <w:color w:val="000000"/>
                <w:sz w:val="20"/>
                <w:szCs w:val="20"/>
              </w:rPr>
              <w:t>安</w:t>
            </w:r>
            <w:r w:rsidRPr="00785BB9">
              <w:rPr>
                <w:rFonts w:ascii="Times New Roman" w:hint="eastAsia"/>
                <w:color w:val="000000"/>
                <w:sz w:val="20"/>
                <w:szCs w:val="20"/>
              </w:rPr>
              <w:t xml:space="preserve"> </w:t>
            </w:r>
            <w:r w:rsidRPr="00785BB9">
              <w:rPr>
                <w:rFonts w:ascii="Times New Roman" w:hint="eastAsia"/>
                <w:color w:val="000000"/>
                <w:sz w:val="20"/>
                <w:szCs w:val="20"/>
              </w:rPr>
              <w:t>排</w:t>
            </w:r>
            <w:r w:rsidRPr="00785BB9">
              <w:rPr>
                <w:rFonts w:ascii="Times New Roman" w:hint="eastAsia"/>
                <w:color w:val="000000"/>
                <w:sz w:val="20"/>
                <w:szCs w:val="20"/>
              </w:rPr>
              <w:t xml:space="preserve"> </w:t>
            </w:r>
            <w:r w:rsidRPr="00785BB9">
              <w:rPr>
                <w:rFonts w:ascii="Times New Roman"/>
                <w:color w:val="000000"/>
                <w:sz w:val="20"/>
                <w:szCs w:val="20"/>
              </w:rPr>
              <w:t>審</w:t>
            </w:r>
            <w:r w:rsidRPr="00785BB9">
              <w:rPr>
                <w:rFonts w:ascii="Times New Roman" w:hAnsi="Times New Roman"/>
                <w:color w:val="000000"/>
                <w:sz w:val="20"/>
                <w:szCs w:val="20"/>
              </w:rPr>
              <w:t xml:space="preserve"> </w:t>
            </w:r>
            <w:r w:rsidRPr="00785BB9">
              <w:rPr>
                <w:rFonts w:ascii="Times New Roman"/>
                <w:color w:val="000000"/>
                <w:sz w:val="20"/>
                <w:szCs w:val="20"/>
              </w:rPr>
              <w:t>計</w:t>
            </w:r>
            <w:r w:rsidRPr="00785BB9">
              <w:rPr>
                <w:rFonts w:ascii="Times New Roman" w:hAnsi="Times New Roman"/>
                <w:color w:val="000000"/>
                <w:sz w:val="20"/>
                <w:szCs w:val="20"/>
              </w:rPr>
              <w:t xml:space="preserve"> </w:t>
            </w:r>
            <w:r w:rsidRPr="00785BB9">
              <w:rPr>
                <w:rFonts w:ascii="Times New Roman"/>
                <w:color w:val="000000"/>
                <w:sz w:val="20"/>
                <w:szCs w:val="20"/>
              </w:rPr>
              <w:t>費</w:t>
            </w:r>
            <w:r w:rsidRPr="00785BB9">
              <w:rPr>
                <w:rFonts w:ascii="Times New Roman" w:hAnsi="Times New Roman"/>
                <w:color w:val="000000"/>
                <w:sz w:val="20"/>
                <w:szCs w:val="20"/>
              </w:rPr>
              <w:t xml:space="preserve"> </w:t>
            </w:r>
            <w:r w:rsidRPr="00785BB9">
              <w:rPr>
                <w:rFonts w:ascii="Times New Roman"/>
                <w:color w:val="000000"/>
                <w:sz w:val="20"/>
                <w:szCs w:val="20"/>
              </w:rPr>
              <w:t>用</w:t>
            </w:r>
            <w:r w:rsidRPr="00D36549">
              <w:rPr>
                <w:rFonts w:ascii="Times New Roman" w:eastAsia="SimSun" w:hAnsi="Times New Roman"/>
                <w:b w:val="0"/>
                <w:color w:val="FF0000"/>
                <w:sz w:val="18"/>
                <w:szCs w:val="18"/>
                <w:lang w:val="en-HK" w:eastAsia="zh-CN"/>
              </w:rPr>
              <w:t>#</w:t>
            </w:r>
            <w:r>
              <w:rPr>
                <w:rFonts w:ascii="Times New Roman" w:eastAsia="SimSun" w:hAnsi="Times New Roman"/>
                <w:b w:val="0"/>
                <w:color w:val="FF0000"/>
                <w:sz w:val="18"/>
                <w:szCs w:val="18"/>
                <w:lang w:val="en-HK" w:eastAsia="zh-CN"/>
              </w:rPr>
              <w:t>*</w:t>
            </w:r>
          </w:p>
          <w:p w:rsidR="00DB2F6B" w:rsidRPr="00785BB9" w:rsidRDefault="00DB2F6B" w:rsidP="00785BB9">
            <w:pPr>
              <w:spacing w:line="260" w:lineRule="exact"/>
              <w:jc w:val="center"/>
              <w:rPr>
                <w:rFonts w:ascii="Times New Roman"/>
                <w:b w:val="0"/>
                <w:bCs w:val="0"/>
                <w:color w:val="000000"/>
                <w:sz w:val="20"/>
                <w:szCs w:val="20"/>
              </w:rPr>
            </w:pPr>
            <w:r w:rsidRPr="00785BB9">
              <w:rPr>
                <w:rFonts w:ascii="Times New Roman" w:hAnsi="Times New Roman" w:hint="eastAsia"/>
                <w:color w:val="000000"/>
                <w:sz w:val="20"/>
                <w:szCs w:val="20"/>
              </w:rPr>
              <w:t>Arrangement for Audit Service fee</w:t>
            </w:r>
          </w:p>
        </w:tc>
        <w:tc>
          <w:tcPr>
            <w:cnfStyle w:val="000100000000" w:firstRow="0" w:lastRow="0" w:firstColumn="0" w:lastColumn="1" w:oddVBand="0" w:evenVBand="0" w:oddHBand="0" w:evenHBand="0" w:firstRowFirstColumn="0" w:firstRowLastColumn="0" w:lastRowFirstColumn="0" w:lastRowLastColumn="0"/>
            <w:tcW w:w="572" w:type="dxa"/>
            <w:shd w:val="clear" w:color="auto" w:fill="D9E2F3" w:themeFill="accent5" w:themeFillTint="33"/>
            <w:vAlign w:val="center"/>
          </w:tcPr>
          <w:p w:rsidR="00DB2F6B" w:rsidRPr="00785BB9" w:rsidRDefault="00DB2F6B" w:rsidP="00785BB9">
            <w:pPr>
              <w:spacing w:line="260" w:lineRule="exact"/>
              <w:jc w:val="center"/>
              <w:rPr>
                <w:rFonts w:ascii="Times New Roman"/>
                <w:color w:val="000000"/>
                <w:sz w:val="20"/>
                <w:szCs w:val="20"/>
              </w:rPr>
            </w:pPr>
            <w:r>
              <w:rPr>
                <w:rFonts w:ascii="Times New Roman" w:hint="eastAsia"/>
                <w:color w:val="000000"/>
                <w:sz w:val="20"/>
                <w:szCs w:val="20"/>
              </w:rPr>
              <w:t>2</w:t>
            </w:r>
            <w:r>
              <w:rPr>
                <w:rFonts w:ascii="Times New Roman"/>
                <w:color w:val="000000"/>
                <w:sz w:val="20"/>
                <w:szCs w:val="20"/>
                <w:lang w:val="en-HK"/>
              </w:rPr>
              <w:t>b</w:t>
            </w:r>
          </w:p>
        </w:tc>
      </w:tr>
      <w:tr w:rsidR="00767893" w:rsidRPr="005D5019" w:rsidTr="00F06DF0">
        <w:trPr>
          <w:trHeight w:val="273"/>
        </w:trPr>
        <w:tc>
          <w:tcPr>
            <w:cnfStyle w:val="001000000000" w:firstRow="0" w:lastRow="0" w:firstColumn="1" w:lastColumn="0" w:oddVBand="0" w:evenVBand="0" w:oddHBand="0" w:evenHBand="0" w:firstRowFirstColumn="0" w:firstRowLastColumn="0" w:lastRowFirstColumn="0" w:lastRowLastColumn="0"/>
            <w:tcW w:w="5382" w:type="dxa"/>
            <w:gridSpan w:val="3"/>
            <w:vMerge w:val="restart"/>
            <w:vAlign w:val="center"/>
          </w:tcPr>
          <w:p w:rsidR="00785BB9" w:rsidRPr="009D3637" w:rsidRDefault="00767893" w:rsidP="00785BB9">
            <w:pPr>
              <w:snapToGrid w:val="0"/>
              <w:spacing w:line="200" w:lineRule="exact"/>
              <w:jc w:val="center"/>
              <w:rPr>
                <w:rFonts w:ascii="Times New Roman"/>
                <w:b w:val="0"/>
                <w:kern w:val="0"/>
                <w:sz w:val="18"/>
                <w:szCs w:val="18"/>
              </w:rPr>
            </w:pPr>
            <w:r w:rsidRPr="009D3637">
              <w:rPr>
                <w:rFonts w:ascii="Times New Roman"/>
                <w:b w:val="0"/>
                <w:kern w:val="0"/>
                <w:sz w:val="18"/>
                <w:szCs w:val="18"/>
              </w:rPr>
              <w:t>總營業額</w:t>
            </w:r>
            <w:r w:rsidRPr="009D3637">
              <w:rPr>
                <w:rFonts w:ascii="Times New Roman" w:hAnsi="Times New Roman"/>
                <w:b w:val="0"/>
                <w:kern w:val="0"/>
                <w:sz w:val="18"/>
                <w:szCs w:val="18"/>
              </w:rPr>
              <w:t xml:space="preserve"> / </w:t>
            </w:r>
            <w:r w:rsidRPr="009D3637">
              <w:rPr>
                <w:rFonts w:ascii="Times New Roman"/>
                <w:b w:val="0"/>
                <w:kern w:val="0"/>
                <w:sz w:val="18"/>
                <w:szCs w:val="18"/>
              </w:rPr>
              <w:t>銀行收款</w:t>
            </w:r>
            <w:r w:rsidRPr="009D3637">
              <w:rPr>
                <w:rFonts w:ascii="Times New Roman" w:hAnsi="Times New Roman"/>
                <w:b w:val="0"/>
                <w:kern w:val="0"/>
                <w:sz w:val="18"/>
                <w:szCs w:val="18"/>
              </w:rPr>
              <w:t xml:space="preserve"> /</w:t>
            </w:r>
            <w:r w:rsidRPr="009D3637">
              <w:rPr>
                <w:rFonts w:ascii="Times New Roman"/>
                <w:b w:val="0"/>
                <w:kern w:val="0"/>
                <w:sz w:val="18"/>
                <w:szCs w:val="18"/>
              </w:rPr>
              <w:t>資產或負債值</w:t>
            </w:r>
            <w:r w:rsidRPr="009D3637">
              <w:rPr>
                <w:rFonts w:ascii="Times New Roman" w:hint="eastAsia"/>
                <w:b w:val="0"/>
                <w:kern w:val="0"/>
                <w:sz w:val="18"/>
                <w:szCs w:val="18"/>
              </w:rPr>
              <w:t xml:space="preserve"> </w:t>
            </w:r>
          </w:p>
          <w:p w:rsidR="00BE6749" w:rsidRDefault="00767893" w:rsidP="00FB050B">
            <w:pPr>
              <w:snapToGrid w:val="0"/>
              <w:spacing w:line="200" w:lineRule="exact"/>
              <w:jc w:val="center"/>
              <w:rPr>
                <w:rFonts w:ascii="Times New Roman" w:hAnsi="Times New Roman"/>
                <w:b w:val="0"/>
                <w:kern w:val="0"/>
                <w:sz w:val="18"/>
                <w:szCs w:val="18"/>
              </w:rPr>
            </w:pPr>
            <w:r w:rsidRPr="009D3637">
              <w:rPr>
                <w:rFonts w:ascii="Times New Roman" w:hAnsi="Times New Roman"/>
                <w:b w:val="0"/>
                <w:kern w:val="0"/>
                <w:sz w:val="18"/>
                <w:szCs w:val="18"/>
              </w:rPr>
              <w:t>Total amount of turnover / bank receipt / asset or liability value</w:t>
            </w:r>
          </w:p>
          <w:p w:rsidR="00767893" w:rsidRPr="009D3637" w:rsidRDefault="00FB050B" w:rsidP="00FB050B">
            <w:pPr>
              <w:snapToGrid w:val="0"/>
              <w:spacing w:line="200" w:lineRule="exact"/>
              <w:jc w:val="center"/>
              <w:rPr>
                <w:rFonts w:ascii="Times New Roman" w:hAnsi="Times New Roman"/>
                <w:b w:val="0"/>
                <w:kern w:val="0"/>
                <w:sz w:val="18"/>
                <w:szCs w:val="18"/>
              </w:rPr>
            </w:pPr>
            <w:r w:rsidRPr="009D3637">
              <w:rPr>
                <w:rFonts w:ascii="Times New Roman" w:hAnsi="Times New Roman"/>
                <w:b w:val="0"/>
                <w:kern w:val="0"/>
                <w:sz w:val="18"/>
                <w:szCs w:val="18"/>
              </w:rPr>
              <w:t xml:space="preserve"> </w:t>
            </w:r>
            <w:r w:rsidRPr="009D3637">
              <w:rPr>
                <w:rFonts w:ascii="Times New Roman" w:hint="eastAsia"/>
                <w:b w:val="0"/>
                <w:kern w:val="0"/>
                <w:sz w:val="18"/>
                <w:szCs w:val="18"/>
              </w:rPr>
              <w:t>(</w:t>
            </w:r>
            <w:r w:rsidRPr="009D3637">
              <w:rPr>
                <w:rFonts w:ascii="Times New Roman" w:hAnsi="Times New Roman" w:hint="eastAsia"/>
                <w:b w:val="0"/>
                <w:kern w:val="0"/>
                <w:sz w:val="18"/>
                <w:szCs w:val="18"/>
              </w:rPr>
              <w:t>新加坡幣</w:t>
            </w:r>
            <w:r w:rsidRPr="009D3637">
              <w:rPr>
                <w:rFonts w:ascii="Times New Roman" w:hAnsi="Times New Roman"/>
                <w:b w:val="0"/>
                <w:kern w:val="0"/>
                <w:sz w:val="18"/>
                <w:szCs w:val="18"/>
                <w:lang w:val="en-HK"/>
              </w:rPr>
              <w:t>S</w:t>
            </w:r>
            <w:r w:rsidR="006E5521" w:rsidRPr="009D3637">
              <w:rPr>
                <w:rFonts w:ascii="Times New Roman" w:hAnsi="Times New Roman"/>
                <w:b w:val="0"/>
                <w:kern w:val="0"/>
                <w:sz w:val="18"/>
                <w:szCs w:val="18"/>
                <w:lang w:val="en-HK"/>
              </w:rPr>
              <w:t>G</w:t>
            </w:r>
            <w:r w:rsidRPr="009D3637">
              <w:rPr>
                <w:rFonts w:ascii="Times New Roman" w:hAnsi="Times New Roman" w:hint="eastAsia"/>
                <w:b w:val="0"/>
                <w:kern w:val="0"/>
                <w:sz w:val="18"/>
                <w:szCs w:val="18"/>
              </w:rPr>
              <w:t>$)</w:t>
            </w:r>
          </w:p>
        </w:tc>
        <w:tc>
          <w:tcPr>
            <w:cnfStyle w:val="000100000000" w:firstRow="0" w:lastRow="0" w:firstColumn="0" w:lastColumn="1" w:oddVBand="0" w:evenVBand="0" w:oddHBand="0" w:evenHBand="0" w:firstRowFirstColumn="0" w:firstRowLastColumn="0" w:lastRowFirstColumn="0" w:lastRowLastColumn="0"/>
            <w:tcW w:w="5250" w:type="dxa"/>
            <w:gridSpan w:val="3"/>
            <w:vAlign w:val="center"/>
          </w:tcPr>
          <w:p w:rsidR="00767893" w:rsidRPr="009D3637" w:rsidRDefault="00767893" w:rsidP="00F06DF0">
            <w:pPr>
              <w:spacing w:beforeLines="10" w:before="36" w:line="170" w:lineRule="exact"/>
              <w:jc w:val="center"/>
              <w:rPr>
                <w:rFonts w:ascii="Times New Roman" w:eastAsia="SimSun" w:hAnsi="Times New Roman"/>
                <w:b w:val="0"/>
                <w:color w:val="000000"/>
                <w:sz w:val="18"/>
                <w:szCs w:val="18"/>
                <w:lang w:eastAsia="zh-CN"/>
              </w:rPr>
            </w:pPr>
            <w:r w:rsidRPr="009D3637">
              <w:rPr>
                <w:rFonts w:ascii="Times New Roman" w:eastAsia="SimSun" w:hAnsi="Times New Roman" w:hint="eastAsia"/>
                <w:b w:val="0"/>
                <w:color w:val="000000"/>
                <w:sz w:val="18"/>
                <w:szCs w:val="18"/>
                <w:lang w:eastAsia="zh-CN"/>
              </w:rPr>
              <w:t>服務費</w:t>
            </w:r>
            <w:r w:rsidR="00F06DF0">
              <w:rPr>
                <w:rFonts w:ascii="Times New Roman" w:eastAsia="SimSun" w:hAnsi="Times New Roman" w:hint="eastAsia"/>
                <w:b w:val="0"/>
                <w:color w:val="000000"/>
                <w:sz w:val="18"/>
                <w:szCs w:val="18"/>
                <w:lang w:eastAsia="zh-CN"/>
              </w:rPr>
              <w:t xml:space="preserve"> </w:t>
            </w:r>
            <w:r w:rsidRPr="009D3637">
              <w:rPr>
                <w:rFonts w:ascii="Times New Roman" w:hAnsi="Times New Roman" w:hint="eastAsia"/>
                <w:b w:val="0"/>
                <w:color w:val="000000"/>
                <w:sz w:val="18"/>
                <w:szCs w:val="18"/>
              </w:rPr>
              <w:t>Service Fee (</w:t>
            </w:r>
            <w:r w:rsidR="00ED6BAE">
              <w:rPr>
                <w:rFonts w:ascii="Times New Roman" w:hAnsi="Times New Roman" w:hint="eastAsia"/>
                <w:b w:val="0"/>
                <w:color w:val="000000"/>
                <w:sz w:val="18"/>
                <w:szCs w:val="18"/>
              </w:rPr>
              <w:t>SG$</w:t>
            </w:r>
            <w:r w:rsidRPr="009D3637">
              <w:rPr>
                <w:rFonts w:ascii="Times New Roman" w:hAnsi="Times New Roman" w:hint="eastAsia"/>
                <w:b w:val="0"/>
                <w:color w:val="000000"/>
                <w:sz w:val="18"/>
                <w:szCs w:val="18"/>
              </w:rPr>
              <w:t>)</w:t>
            </w:r>
          </w:p>
        </w:tc>
      </w:tr>
      <w:tr w:rsidR="00972A0C" w:rsidRPr="005D5019" w:rsidTr="00D36549">
        <w:trPr>
          <w:trHeight w:val="371"/>
        </w:trPr>
        <w:tc>
          <w:tcPr>
            <w:cnfStyle w:val="001000000000" w:firstRow="0" w:lastRow="0" w:firstColumn="1" w:lastColumn="0" w:oddVBand="0" w:evenVBand="0" w:oddHBand="0" w:evenHBand="0" w:firstRowFirstColumn="0" w:firstRowLastColumn="0" w:lastRowFirstColumn="0" w:lastRowLastColumn="0"/>
            <w:tcW w:w="5382" w:type="dxa"/>
            <w:gridSpan w:val="3"/>
            <w:vMerge/>
            <w:vAlign w:val="center"/>
          </w:tcPr>
          <w:p w:rsidR="00972A0C" w:rsidRPr="009D3637" w:rsidRDefault="00972A0C" w:rsidP="00785BB9">
            <w:pPr>
              <w:snapToGrid w:val="0"/>
              <w:spacing w:line="200" w:lineRule="exact"/>
              <w:jc w:val="center"/>
              <w:rPr>
                <w:rFonts w:ascii="Times New Roman"/>
                <w:b w:val="0"/>
                <w:kern w:val="0"/>
                <w:sz w:val="18"/>
                <w:szCs w:val="18"/>
              </w:rPr>
            </w:pPr>
          </w:p>
        </w:tc>
        <w:tc>
          <w:tcPr>
            <w:tcW w:w="2693" w:type="dxa"/>
            <w:vAlign w:val="center"/>
          </w:tcPr>
          <w:p w:rsidR="00972A0C" w:rsidRPr="009D3637" w:rsidRDefault="00972A0C" w:rsidP="004549D1">
            <w:pPr>
              <w:snapToGrid w:val="0"/>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sz w:val="18"/>
                <w:szCs w:val="18"/>
              </w:rPr>
            </w:pPr>
            <w:r w:rsidRPr="009D3637">
              <w:rPr>
                <w:rFonts w:ascii="Times New Roman" w:hint="eastAsia"/>
                <w:sz w:val="18"/>
                <w:szCs w:val="18"/>
              </w:rPr>
              <w:t>由</w:t>
            </w:r>
            <w:r w:rsidR="004549D1">
              <w:rPr>
                <w:rFonts w:ascii="Times New Roman"/>
                <w:sz w:val="18"/>
                <w:szCs w:val="18"/>
              </w:rPr>
              <w:t>SBC</w:t>
            </w:r>
            <w:r w:rsidRPr="009D3637">
              <w:rPr>
                <w:rFonts w:ascii="Times New Roman" w:hint="eastAsia"/>
                <w:sz w:val="18"/>
                <w:szCs w:val="18"/>
              </w:rPr>
              <w:t>處理賬目</w:t>
            </w:r>
            <w:r w:rsidRPr="009D3637">
              <w:rPr>
                <w:rFonts w:ascii="Times New Roman" w:hint="eastAsia"/>
                <w:sz w:val="18"/>
                <w:szCs w:val="18"/>
              </w:rPr>
              <w:br/>
              <w:t xml:space="preserve">Account prepared by </w:t>
            </w:r>
            <w:r w:rsidR="004549D1">
              <w:rPr>
                <w:rFonts w:ascii="Times New Roman"/>
                <w:sz w:val="18"/>
                <w:szCs w:val="18"/>
              </w:rPr>
              <w:t>SBC</w:t>
            </w:r>
          </w:p>
        </w:tc>
        <w:tc>
          <w:tcPr>
            <w:cnfStyle w:val="000100000000" w:firstRow="0" w:lastRow="0" w:firstColumn="0" w:lastColumn="1" w:oddVBand="0" w:evenVBand="0" w:oddHBand="0" w:evenHBand="0" w:firstRowFirstColumn="0" w:firstRowLastColumn="0" w:lastRowFirstColumn="0" w:lastRowLastColumn="0"/>
            <w:tcW w:w="2557" w:type="dxa"/>
            <w:gridSpan w:val="2"/>
            <w:vAlign w:val="center"/>
          </w:tcPr>
          <w:p w:rsidR="00972A0C" w:rsidRPr="00972A0C" w:rsidRDefault="00972A0C" w:rsidP="00785BB9">
            <w:pPr>
              <w:snapToGrid w:val="0"/>
              <w:spacing w:line="180" w:lineRule="exact"/>
              <w:jc w:val="center"/>
              <w:rPr>
                <w:rFonts w:ascii="Times New Roman"/>
                <w:b w:val="0"/>
                <w:sz w:val="18"/>
                <w:szCs w:val="18"/>
              </w:rPr>
            </w:pPr>
            <w:r w:rsidRPr="00972A0C">
              <w:rPr>
                <w:rFonts w:ascii="Times New Roman" w:hint="eastAsia"/>
                <w:b w:val="0"/>
                <w:sz w:val="18"/>
                <w:szCs w:val="18"/>
              </w:rPr>
              <w:t>非</w:t>
            </w:r>
            <w:r w:rsidR="004549D1">
              <w:rPr>
                <w:rFonts w:ascii="Times New Roman" w:hint="eastAsia"/>
                <w:b w:val="0"/>
                <w:sz w:val="18"/>
                <w:szCs w:val="18"/>
              </w:rPr>
              <w:t>SBC</w:t>
            </w:r>
            <w:r w:rsidRPr="00972A0C">
              <w:rPr>
                <w:rFonts w:ascii="Times New Roman" w:hint="eastAsia"/>
                <w:b w:val="0"/>
                <w:sz w:val="18"/>
                <w:szCs w:val="18"/>
              </w:rPr>
              <w:t>處理賬目</w:t>
            </w:r>
          </w:p>
          <w:p w:rsidR="00972A0C" w:rsidRPr="00972A0C" w:rsidRDefault="00972A0C" w:rsidP="004549D1">
            <w:pPr>
              <w:snapToGrid w:val="0"/>
              <w:spacing w:line="180" w:lineRule="exact"/>
              <w:jc w:val="center"/>
              <w:rPr>
                <w:rFonts w:ascii="Times New Roman"/>
                <w:b w:val="0"/>
                <w:sz w:val="18"/>
                <w:szCs w:val="18"/>
              </w:rPr>
            </w:pPr>
            <w:r w:rsidRPr="00972A0C">
              <w:rPr>
                <w:rFonts w:ascii="Times New Roman" w:hint="eastAsia"/>
                <w:b w:val="0"/>
                <w:sz w:val="18"/>
                <w:szCs w:val="18"/>
              </w:rPr>
              <w:t>NON-</w:t>
            </w:r>
            <w:r w:rsidR="004549D1">
              <w:rPr>
                <w:rFonts w:ascii="Times New Roman"/>
                <w:b w:val="0"/>
                <w:sz w:val="18"/>
                <w:szCs w:val="18"/>
              </w:rPr>
              <w:t>SBC</w:t>
            </w:r>
            <w:r w:rsidRPr="00972A0C">
              <w:rPr>
                <w:rFonts w:ascii="Times New Roman" w:hint="eastAsia"/>
                <w:b w:val="0"/>
                <w:sz w:val="18"/>
                <w:szCs w:val="18"/>
              </w:rPr>
              <w:t xml:space="preserve"> prepared account</w:t>
            </w:r>
          </w:p>
        </w:tc>
      </w:tr>
      <w:tr w:rsidR="00972A0C" w:rsidRPr="005D5019" w:rsidTr="00D36549">
        <w:trPr>
          <w:trHeight w:val="176"/>
        </w:trPr>
        <w:tc>
          <w:tcPr>
            <w:cnfStyle w:val="001000000000" w:firstRow="0" w:lastRow="0" w:firstColumn="1" w:lastColumn="0" w:oddVBand="0" w:evenVBand="0" w:oddHBand="0" w:evenHBand="0" w:firstRowFirstColumn="0" w:firstRowLastColumn="0" w:lastRowFirstColumn="0" w:lastRowLastColumn="0"/>
            <w:tcW w:w="5382" w:type="dxa"/>
            <w:gridSpan w:val="3"/>
            <w:shd w:val="clear" w:color="auto" w:fill="FFFFFF" w:themeFill="background1"/>
            <w:vAlign w:val="center"/>
          </w:tcPr>
          <w:p w:rsidR="00972A0C" w:rsidRPr="009D3637" w:rsidRDefault="00972A0C" w:rsidP="00785BB9">
            <w:pPr>
              <w:spacing w:line="200" w:lineRule="exact"/>
              <w:jc w:val="center"/>
              <w:rPr>
                <w:rFonts w:ascii="Times New Roman" w:hAnsi="Times New Roman"/>
                <w:b w:val="0"/>
                <w:kern w:val="0"/>
                <w:sz w:val="18"/>
                <w:szCs w:val="18"/>
              </w:rPr>
            </w:pPr>
            <w:r w:rsidRPr="009D3637">
              <w:rPr>
                <w:rFonts w:ascii="Times New Roman" w:eastAsia="SimSun" w:hAnsi="Times New Roman"/>
                <w:b w:val="0"/>
                <w:kern w:val="0"/>
                <w:sz w:val="18"/>
                <w:szCs w:val="18"/>
                <w:lang w:val="en-HK" w:eastAsia="zh-CN"/>
              </w:rPr>
              <w:t>2</w:t>
            </w:r>
            <w:r w:rsidRPr="009D3637">
              <w:rPr>
                <w:rFonts w:ascii="Times New Roman" w:eastAsia="SimSun" w:hAnsi="Times New Roman" w:hint="eastAsia"/>
                <w:b w:val="0"/>
                <w:kern w:val="0"/>
                <w:sz w:val="18"/>
                <w:szCs w:val="18"/>
                <w:lang w:val="en-HK" w:eastAsia="zh-CN"/>
              </w:rPr>
              <w:t>百</w:t>
            </w:r>
            <w:r w:rsidRPr="009D3637">
              <w:rPr>
                <w:rFonts w:ascii="Times New Roman" w:hAnsi="Times New Roman" w:hint="eastAsia"/>
                <w:b w:val="0"/>
                <w:kern w:val="0"/>
                <w:sz w:val="18"/>
                <w:szCs w:val="18"/>
              </w:rPr>
              <w:t>萬或以下</w:t>
            </w:r>
          </w:p>
          <w:p w:rsidR="00972A0C" w:rsidRPr="009D3637" w:rsidRDefault="00972A0C" w:rsidP="00785BB9">
            <w:pPr>
              <w:spacing w:line="200" w:lineRule="exact"/>
              <w:jc w:val="center"/>
              <w:rPr>
                <w:rFonts w:ascii="Times New Roman" w:hAnsi="Times New Roman"/>
                <w:b w:val="0"/>
                <w:kern w:val="0"/>
                <w:sz w:val="18"/>
                <w:szCs w:val="18"/>
              </w:rPr>
            </w:pPr>
            <w:r w:rsidRPr="009D3637">
              <w:rPr>
                <w:rFonts w:ascii="Times New Roman" w:hAnsi="Times New Roman"/>
                <w:b w:val="0"/>
                <w:kern w:val="0"/>
                <w:sz w:val="18"/>
                <w:szCs w:val="18"/>
              </w:rPr>
              <w:t xml:space="preserve">2 </w:t>
            </w:r>
            <w:r w:rsidRPr="009D3637">
              <w:rPr>
                <w:rFonts w:ascii="Times New Roman" w:hAnsi="Times New Roman"/>
                <w:b w:val="0"/>
                <w:kern w:val="0"/>
                <w:sz w:val="18"/>
                <w:szCs w:val="18"/>
                <w:lang w:val="en-HK"/>
              </w:rPr>
              <w:t>Million</w:t>
            </w:r>
            <w:r w:rsidRPr="009D3637">
              <w:rPr>
                <w:rFonts w:ascii="Times New Roman" w:hAnsi="Times New Roman"/>
                <w:b w:val="0"/>
                <w:kern w:val="0"/>
                <w:sz w:val="18"/>
                <w:szCs w:val="18"/>
              </w:rPr>
              <w:t xml:space="preserve"> or below</w:t>
            </w:r>
          </w:p>
        </w:tc>
        <w:tc>
          <w:tcPr>
            <w:tcW w:w="2693" w:type="dxa"/>
            <w:shd w:val="clear" w:color="auto" w:fill="FFFFFF" w:themeFill="background1"/>
            <w:vAlign w:val="center"/>
          </w:tcPr>
          <w:p w:rsidR="00972A0C" w:rsidRPr="004549D1" w:rsidRDefault="00D36549" w:rsidP="00785BB9">
            <w:pPr>
              <w:spacing w:line="20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eastAsia="SimSun" w:hAnsi="Times New Roman"/>
                <w:sz w:val="18"/>
                <w:szCs w:val="18"/>
                <w:lang w:eastAsia="zh-CN"/>
              </w:rPr>
              <w:t>3,000</w:t>
            </w:r>
          </w:p>
        </w:tc>
        <w:tc>
          <w:tcPr>
            <w:cnfStyle w:val="000100000000" w:firstRow="0" w:lastRow="0" w:firstColumn="0" w:lastColumn="1" w:oddVBand="0" w:evenVBand="0" w:oddHBand="0" w:evenHBand="0" w:firstRowFirstColumn="0" w:firstRowLastColumn="0" w:lastRowFirstColumn="0" w:lastRowLastColumn="0"/>
            <w:tcW w:w="2557" w:type="dxa"/>
            <w:gridSpan w:val="2"/>
            <w:shd w:val="clear" w:color="auto" w:fill="FFFFFF" w:themeFill="background1"/>
            <w:vAlign w:val="center"/>
          </w:tcPr>
          <w:p w:rsidR="00972A0C" w:rsidRPr="004549D1" w:rsidRDefault="00D36549" w:rsidP="00972A0C">
            <w:pPr>
              <w:spacing w:line="200" w:lineRule="exact"/>
              <w:jc w:val="center"/>
              <w:rPr>
                <w:rFonts w:ascii="Times New Roman" w:hAnsi="Times New Roman"/>
                <w:b w:val="0"/>
                <w:kern w:val="0"/>
                <w:sz w:val="18"/>
                <w:szCs w:val="18"/>
                <w:highlight w:val="yellow"/>
              </w:rPr>
            </w:pPr>
            <w:r>
              <w:rPr>
                <w:rFonts w:ascii="Times New Roman" w:eastAsia="SimSun" w:hAnsi="Times New Roman"/>
                <w:b w:val="0"/>
                <w:sz w:val="16"/>
                <w:szCs w:val="16"/>
                <w:lang w:val="en-HK" w:eastAsia="zh-CN"/>
              </w:rPr>
              <w:t>3,600</w:t>
            </w:r>
          </w:p>
        </w:tc>
      </w:tr>
      <w:tr w:rsidR="00972A0C" w:rsidRPr="005D5019" w:rsidTr="00D36549">
        <w:trPr>
          <w:trHeight w:val="183"/>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rsidR="00972A0C" w:rsidRPr="009D3637" w:rsidRDefault="00972A0C" w:rsidP="00785BB9">
            <w:pPr>
              <w:spacing w:line="180" w:lineRule="exact"/>
              <w:jc w:val="center"/>
              <w:rPr>
                <w:rFonts w:ascii="Times New Roman" w:hAnsi="Times New Roman"/>
                <w:b w:val="0"/>
                <w:kern w:val="0"/>
                <w:sz w:val="18"/>
                <w:szCs w:val="18"/>
              </w:rPr>
            </w:pPr>
            <w:r w:rsidRPr="009D3637">
              <w:rPr>
                <w:rFonts w:ascii="Times New Roman" w:hAnsi="Times New Roman"/>
                <w:b w:val="0"/>
                <w:kern w:val="0"/>
                <w:sz w:val="18"/>
                <w:szCs w:val="18"/>
              </w:rPr>
              <w:t>2.01</w:t>
            </w:r>
            <w:r w:rsidRPr="009D3637">
              <w:rPr>
                <w:rFonts w:ascii="Times New Roman" w:hAnsi="Times New Roman" w:hint="eastAsia"/>
                <w:b w:val="0"/>
                <w:kern w:val="0"/>
                <w:sz w:val="18"/>
                <w:szCs w:val="18"/>
              </w:rPr>
              <w:t>百萬</w:t>
            </w:r>
            <w:r w:rsidRPr="009D3637">
              <w:rPr>
                <w:rFonts w:ascii="Times New Roman" w:hAnsi="Times New Roman"/>
                <w:b w:val="0"/>
                <w:kern w:val="0"/>
                <w:sz w:val="18"/>
                <w:szCs w:val="18"/>
              </w:rPr>
              <w:br/>
            </w:r>
            <w:r w:rsidRPr="009D3637">
              <w:rPr>
                <w:rFonts w:ascii="Times New Roman" w:hAnsi="Times New Roman" w:hint="eastAsia"/>
                <w:b w:val="0"/>
                <w:kern w:val="0"/>
                <w:sz w:val="18"/>
                <w:szCs w:val="18"/>
              </w:rPr>
              <w:t>2</w:t>
            </w:r>
            <w:r w:rsidRPr="009D3637">
              <w:rPr>
                <w:rFonts w:ascii="Times New Roman" w:hAnsi="Times New Roman"/>
                <w:b w:val="0"/>
                <w:kern w:val="0"/>
                <w:sz w:val="18"/>
                <w:szCs w:val="18"/>
              </w:rPr>
              <w:t xml:space="preserve">.01 </w:t>
            </w:r>
            <w:r w:rsidRPr="009D3637">
              <w:rPr>
                <w:rFonts w:ascii="Times New Roman" w:hAnsi="Times New Roman" w:hint="eastAsia"/>
                <w:b w:val="0"/>
                <w:kern w:val="0"/>
                <w:sz w:val="18"/>
                <w:szCs w:val="18"/>
              </w:rPr>
              <w:t>Million</w:t>
            </w:r>
          </w:p>
        </w:tc>
        <w:tc>
          <w:tcPr>
            <w:tcW w:w="567" w:type="dxa"/>
            <w:shd w:val="clear" w:color="auto" w:fill="FFFFFF" w:themeFill="background1"/>
            <w:vAlign w:val="center"/>
          </w:tcPr>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至</w:t>
            </w:r>
          </w:p>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To</w:t>
            </w:r>
          </w:p>
        </w:tc>
        <w:tc>
          <w:tcPr>
            <w:tcW w:w="2410" w:type="dxa"/>
            <w:shd w:val="clear" w:color="auto" w:fill="FFFFFF" w:themeFill="background1"/>
            <w:vAlign w:val="center"/>
          </w:tcPr>
          <w:p w:rsidR="00972A0C" w:rsidRPr="009D3637" w:rsidRDefault="00972A0C" w:rsidP="00C06474">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5</w:t>
            </w:r>
            <w:r w:rsidRPr="009D3637">
              <w:rPr>
                <w:rFonts w:ascii="Times New Roman" w:hAnsi="Times New Roman" w:hint="eastAsia"/>
                <w:kern w:val="0"/>
                <w:sz w:val="18"/>
                <w:szCs w:val="18"/>
              </w:rPr>
              <w:t>百萬</w:t>
            </w:r>
            <w:r w:rsidRPr="009D3637">
              <w:rPr>
                <w:rFonts w:ascii="Times New Roman" w:hAnsi="Times New Roman"/>
                <w:kern w:val="0"/>
                <w:sz w:val="18"/>
                <w:szCs w:val="18"/>
              </w:rPr>
              <w:br/>
              <w:t>5</w:t>
            </w:r>
            <w:r w:rsidRPr="009D3637">
              <w:rPr>
                <w:rFonts w:ascii="Times New Roman" w:hAnsi="Times New Roman" w:hint="eastAsia"/>
                <w:kern w:val="0"/>
                <w:sz w:val="18"/>
                <w:szCs w:val="18"/>
              </w:rPr>
              <w:t xml:space="preserve"> Million</w:t>
            </w:r>
          </w:p>
        </w:tc>
        <w:tc>
          <w:tcPr>
            <w:tcW w:w="2693" w:type="dxa"/>
            <w:shd w:val="clear" w:color="auto" w:fill="FFFFFF" w:themeFill="background1"/>
            <w:vAlign w:val="center"/>
          </w:tcPr>
          <w:p w:rsidR="00972A0C" w:rsidRPr="004549D1" w:rsidRDefault="00D36549"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18"/>
                <w:szCs w:val="18"/>
                <w:lang w:eastAsia="zh-CN"/>
              </w:rPr>
            </w:pPr>
            <w:r>
              <w:rPr>
                <w:rFonts w:ascii="Times New Roman" w:eastAsia="SimSun" w:hAnsi="Times New Roman"/>
                <w:sz w:val="18"/>
                <w:szCs w:val="18"/>
                <w:lang w:eastAsia="zh-CN"/>
              </w:rPr>
              <w:t>4,200</w:t>
            </w:r>
          </w:p>
        </w:tc>
        <w:tc>
          <w:tcPr>
            <w:cnfStyle w:val="000100000000" w:firstRow="0" w:lastRow="0" w:firstColumn="0" w:lastColumn="1" w:oddVBand="0" w:evenVBand="0" w:oddHBand="0" w:evenHBand="0" w:firstRowFirstColumn="0" w:firstRowLastColumn="0" w:lastRowFirstColumn="0" w:lastRowLastColumn="0"/>
            <w:tcW w:w="2557" w:type="dxa"/>
            <w:gridSpan w:val="2"/>
            <w:shd w:val="clear" w:color="auto" w:fill="FFFFFF" w:themeFill="background1"/>
            <w:vAlign w:val="center"/>
          </w:tcPr>
          <w:p w:rsidR="00972A0C" w:rsidRPr="004549D1" w:rsidRDefault="00D36549" w:rsidP="00785BB9">
            <w:pPr>
              <w:spacing w:line="180" w:lineRule="exact"/>
              <w:jc w:val="center"/>
              <w:rPr>
                <w:rFonts w:ascii="Times New Roman" w:hAnsi="Times New Roman"/>
                <w:b w:val="0"/>
                <w:kern w:val="0"/>
                <w:sz w:val="18"/>
                <w:szCs w:val="18"/>
                <w:highlight w:val="yellow"/>
              </w:rPr>
            </w:pPr>
            <w:r>
              <w:rPr>
                <w:rFonts w:ascii="Times New Roman" w:eastAsia="SimSun" w:hAnsi="Times New Roman"/>
                <w:b w:val="0"/>
                <w:sz w:val="16"/>
                <w:szCs w:val="16"/>
                <w:lang w:eastAsia="zh-CN"/>
              </w:rPr>
              <w:t>5,100</w:t>
            </w:r>
          </w:p>
        </w:tc>
      </w:tr>
      <w:tr w:rsidR="00972A0C" w:rsidRPr="005D5019" w:rsidTr="006E3DDA">
        <w:trPr>
          <w:trHeight w:val="21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rsidR="00972A0C" w:rsidRPr="009D3637" w:rsidRDefault="00972A0C" w:rsidP="00C06474">
            <w:pPr>
              <w:spacing w:line="180" w:lineRule="exact"/>
              <w:jc w:val="center"/>
              <w:rPr>
                <w:rFonts w:ascii="Times New Roman" w:hAnsi="Times New Roman"/>
                <w:b w:val="0"/>
                <w:kern w:val="0"/>
                <w:sz w:val="18"/>
                <w:szCs w:val="18"/>
              </w:rPr>
            </w:pPr>
            <w:r w:rsidRPr="009D3637">
              <w:rPr>
                <w:rFonts w:ascii="Times New Roman" w:hAnsi="Times New Roman"/>
                <w:b w:val="0"/>
                <w:kern w:val="0"/>
                <w:sz w:val="18"/>
                <w:szCs w:val="18"/>
              </w:rPr>
              <w:t>5.01</w:t>
            </w:r>
            <w:r w:rsidRPr="009D3637">
              <w:rPr>
                <w:rFonts w:ascii="Times New Roman" w:hAnsi="Times New Roman" w:hint="eastAsia"/>
                <w:b w:val="0"/>
                <w:kern w:val="0"/>
                <w:sz w:val="18"/>
                <w:szCs w:val="18"/>
              </w:rPr>
              <w:t>百萬</w:t>
            </w:r>
            <w:r w:rsidRPr="009D3637">
              <w:rPr>
                <w:rFonts w:ascii="Times New Roman" w:hAnsi="Times New Roman"/>
                <w:b w:val="0"/>
                <w:kern w:val="0"/>
                <w:sz w:val="18"/>
                <w:szCs w:val="18"/>
              </w:rPr>
              <w:br/>
            </w:r>
            <w:r w:rsidRPr="009D3637">
              <w:rPr>
                <w:rFonts w:ascii="Times New Roman" w:hAnsi="Times New Roman" w:hint="eastAsia"/>
                <w:b w:val="0"/>
                <w:kern w:val="0"/>
                <w:sz w:val="18"/>
                <w:szCs w:val="18"/>
              </w:rPr>
              <w:t>5</w:t>
            </w:r>
            <w:r w:rsidRPr="009D3637">
              <w:rPr>
                <w:rFonts w:ascii="Times New Roman" w:hAnsi="Times New Roman"/>
                <w:b w:val="0"/>
                <w:kern w:val="0"/>
                <w:sz w:val="18"/>
                <w:szCs w:val="18"/>
              </w:rPr>
              <w:t xml:space="preserve">.01 </w:t>
            </w:r>
            <w:r w:rsidRPr="009D3637">
              <w:rPr>
                <w:rFonts w:ascii="Times New Roman" w:hAnsi="Times New Roman" w:hint="eastAsia"/>
                <w:b w:val="0"/>
                <w:kern w:val="0"/>
                <w:sz w:val="18"/>
                <w:szCs w:val="18"/>
              </w:rPr>
              <w:t>Million</w:t>
            </w:r>
          </w:p>
        </w:tc>
        <w:tc>
          <w:tcPr>
            <w:tcW w:w="567" w:type="dxa"/>
            <w:shd w:val="clear" w:color="auto" w:fill="FFFFFF" w:themeFill="background1"/>
            <w:vAlign w:val="center"/>
          </w:tcPr>
          <w:p w:rsidR="00972A0C" w:rsidRPr="009D3637" w:rsidRDefault="00972A0C" w:rsidP="00C06474">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至</w:t>
            </w:r>
          </w:p>
          <w:p w:rsidR="00972A0C" w:rsidRPr="009D3637" w:rsidRDefault="00972A0C" w:rsidP="00C06474">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To</w:t>
            </w:r>
          </w:p>
        </w:tc>
        <w:tc>
          <w:tcPr>
            <w:tcW w:w="2410" w:type="dxa"/>
            <w:shd w:val="clear" w:color="auto" w:fill="FFFFFF" w:themeFill="background1"/>
            <w:vAlign w:val="center"/>
          </w:tcPr>
          <w:p w:rsidR="00972A0C" w:rsidRPr="009D3637" w:rsidRDefault="00972A0C" w:rsidP="00C06474">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1</w:t>
            </w:r>
            <w:r w:rsidRPr="009D3637">
              <w:rPr>
                <w:rFonts w:asciiTheme="minorEastAsia" w:eastAsiaTheme="minorEastAsia" w:hAnsiTheme="minorEastAsia" w:hint="eastAsia"/>
                <w:kern w:val="0"/>
                <w:sz w:val="18"/>
                <w:szCs w:val="18"/>
                <w:lang w:eastAsia="zh-CN"/>
              </w:rPr>
              <w:t>仟</w:t>
            </w:r>
            <w:r w:rsidRPr="009D3637">
              <w:rPr>
                <w:rFonts w:ascii="Times New Roman" w:hAnsi="Times New Roman" w:hint="eastAsia"/>
                <w:kern w:val="0"/>
                <w:sz w:val="18"/>
                <w:szCs w:val="18"/>
              </w:rPr>
              <w:t>萬</w:t>
            </w:r>
            <w:r w:rsidRPr="009D3637">
              <w:rPr>
                <w:rFonts w:ascii="Times New Roman" w:hAnsi="Times New Roman" w:hint="eastAsia"/>
                <w:kern w:val="0"/>
                <w:sz w:val="18"/>
                <w:szCs w:val="18"/>
              </w:rPr>
              <w:t xml:space="preserve"> </w:t>
            </w:r>
            <w:r w:rsidRPr="009D3637">
              <w:rPr>
                <w:rFonts w:ascii="Times New Roman" w:hAnsi="Times New Roman"/>
                <w:kern w:val="0"/>
                <w:sz w:val="18"/>
                <w:szCs w:val="18"/>
              </w:rPr>
              <w:br/>
            </w:r>
            <w:r w:rsidRPr="009D3637">
              <w:rPr>
                <w:rFonts w:ascii="Times New Roman" w:hAnsi="Times New Roman" w:hint="eastAsia"/>
                <w:kern w:val="0"/>
                <w:sz w:val="18"/>
                <w:szCs w:val="18"/>
              </w:rPr>
              <w:t>10 Million</w:t>
            </w:r>
          </w:p>
        </w:tc>
        <w:tc>
          <w:tcPr>
            <w:tcW w:w="2693" w:type="dxa"/>
            <w:shd w:val="clear" w:color="auto" w:fill="FFFFFF" w:themeFill="background1"/>
            <w:vAlign w:val="center"/>
          </w:tcPr>
          <w:p w:rsidR="00972A0C" w:rsidRPr="004549D1" w:rsidRDefault="00D36549" w:rsidP="00C06474">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18"/>
                <w:szCs w:val="18"/>
                <w:lang w:eastAsia="zh-CN"/>
              </w:rPr>
            </w:pPr>
            <w:r>
              <w:rPr>
                <w:rFonts w:ascii="Times New Roman" w:eastAsia="SimSun" w:hAnsi="Times New Roman"/>
                <w:sz w:val="18"/>
                <w:szCs w:val="18"/>
                <w:lang w:eastAsia="zh-CN"/>
              </w:rPr>
              <w:t>5,050</w:t>
            </w:r>
          </w:p>
        </w:tc>
        <w:tc>
          <w:tcPr>
            <w:cnfStyle w:val="000100000000" w:firstRow="0" w:lastRow="0" w:firstColumn="0" w:lastColumn="1" w:oddVBand="0" w:evenVBand="0" w:oddHBand="0" w:evenHBand="0" w:firstRowFirstColumn="0" w:firstRowLastColumn="0" w:lastRowFirstColumn="0" w:lastRowLastColumn="0"/>
            <w:tcW w:w="2557" w:type="dxa"/>
            <w:gridSpan w:val="2"/>
            <w:shd w:val="clear" w:color="auto" w:fill="FFFFFF" w:themeFill="background1"/>
            <w:vAlign w:val="center"/>
          </w:tcPr>
          <w:p w:rsidR="00972A0C" w:rsidRPr="004549D1" w:rsidRDefault="00D36549" w:rsidP="00785BB9">
            <w:pPr>
              <w:spacing w:line="180" w:lineRule="exact"/>
              <w:jc w:val="center"/>
              <w:rPr>
                <w:rFonts w:ascii="Times New Roman" w:hAnsi="Times New Roman"/>
                <w:b w:val="0"/>
                <w:kern w:val="0"/>
                <w:sz w:val="18"/>
                <w:szCs w:val="18"/>
                <w:highlight w:val="yellow"/>
              </w:rPr>
            </w:pPr>
            <w:r>
              <w:rPr>
                <w:rFonts w:ascii="Times New Roman" w:eastAsia="SimSun" w:hAnsi="Times New Roman"/>
                <w:b w:val="0"/>
                <w:sz w:val="16"/>
                <w:szCs w:val="16"/>
                <w:lang w:eastAsia="zh-CN"/>
              </w:rPr>
              <w:t>6,100</w:t>
            </w:r>
          </w:p>
        </w:tc>
      </w:tr>
      <w:tr w:rsidR="00972A0C" w:rsidRPr="005D5019" w:rsidTr="006E3DDA">
        <w:trPr>
          <w:trHeight w:val="20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rsidR="00972A0C" w:rsidRPr="009D3637" w:rsidRDefault="00972A0C" w:rsidP="00785BB9">
            <w:pPr>
              <w:spacing w:line="180" w:lineRule="exact"/>
              <w:jc w:val="center"/>
              <w:rPr>
                <w:rFonts w:ascii="Times New Roman" w:hAnsi="Times New Roman"/>
                <w:b w:val="0"/>
                <w:kern w:val="0"/>
                <w:sz w:val="18"/>
                <w:szCs w:val="18"/>
              </w:rPr>
            </w:pPr>
            <w:r w:rsidRPr="009D3637">
              <w:rPr>
                <w:rFonts w:ascii="Times New Roman" w:hAnsi="Times New Roman" w:hint="eastAsia"/>
                <w:b w:val="0"/>
                <w:kern w:val="0"/>
                <w:sz w:val="18"/>
                <w:szCs w:val="18"/>
              </w:rPr>
              <w:t>1.01</w:t>
            </w:r>
            <w:r w:rsidRPr="009D3637">
              <w:rPr>
                <w:rFonts w:asciiTheme="minorEastAsia" w:eastAsiaTheme="minorEastAsia" w:hAnsiTheme="minorEastAsia" w:hint="eastAsia"/>
                <w:b w:val="0"/>
                <w:kern w:val="0"/>
                <w:sz w:val="18"/>
                <w:szCs w:val="18"/>
                <w:lang w:eastAsia="zh-CN"/>
              </w:rPr>
              <w:t>仟</w:t>
            </w:r>
            <w:r w:rsidRPr="009D3637">
              <w:rPr>
                <w:rFonts w:ascii="Times New Roman" w:hAnsi="Times New Roman" w:hint="eastAsia"/>
                <w:b w:val="0"/>
                <w:kern w:val="0"/>
                <w:sz w:val="18"/>
                <w:szCs w:val="18"/>
              </w:rPr>
              <w:t>萬</w:t>
            </w:r>
            <w:r w:rsidRPr="009D3637">
              <w:rPr>
                <w:rFonts w:ascii="Times New Roman" w:hAnsi="Times New Roman"/>
                <w:b w:val="0"/>
                <w:kern w:val="0"/>
                <w:sz w:val="18"/>
                <w:szCs w:val="18"/>
              </w:rPr>
              <w:br/>
              <w:t>10</w:t>
            </w:r>
            <w:r w:rsidRPr="009D3637">
              <w:rPr>
                <w:rFonts w:ascii="Times New Roman" w:hAnsi="Times New Roman" w:hint="eastAsia"/>
                <w:b w:val="0"/>
                <w:kern w:val="0"/>
                <w:sz w:val="18"/>
                <w:szCs w:val="18"/>
              </w:rPr>
              <w:t>.01 Million</w:t>
            </w:r>
          </w:p>
        </w:tc>
        <w:tc>
          <w:tcPr>
            <w:tcW w:w="567" w:type="dxa"/>
            <w:shd w:val="clear" w:color="auto" w:fill="FFFFFF" w:themeFill="background1"/>
            <w:vAlign w:val="center"/>
          </w:tcPr>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至</w:t>
            </w:r>
          </w:p>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To</w:t>
            </w:r>
          </w:p>
        </w:tc>
        <w:tc>
          <w:tcPr>
            <w:tcW w:w="2410" w:type="dxa"/>
            <w:shd w:val="clear" w:color="auto" w:fill="FFFFFF" w:themeFill="background1"/>
            <w:vAlign w:val="center"/>
          </w:tcPr>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eastAsia="SimSun" w:hAnsi="Times New Roman" w:hint="eastAsia"/>
                <w:kern w:val="0"/>
                <w:sz w:val="18"/>
                <w:szCs w:val="18"/>
                <w:lang w:eastAsia="zh-CN"/>
              </w:rPr>
              <w:t>2</w:t>
            </w:r>
            <w:r w:rsidRPr="009D3637">
              <w:rPr>
                <w:rFonts w:asciiTheme="minorEastAsia" w:eastAsiaTheme="minorEastAsia" w:hAnsiTheme="minorEastAsia" w:hint="eastAsia"/>
                <w:kern w:val="0"/>
                <w:sz w:val="18"/>
                <w:szCs w:val="18"/>
                <w:lang w:eastAsia="zh-CN"/>
              </w:rPr>
              <w:t>仟</w:t>
            </w:r>
            <w:r w:rsidRPr="009D3637">
              <w:rPr>
                <w:rFonts w:ascii="Times New Roman" w:hAnsi="Times New Roman" w:hint="eastAsia"/>
                <w:kern w:val="0"/>
                <w:sz w:val="18"/>
                <w:szCs w:val="18"/>
              </w:rPr>
              <w:t>萬</w:t>
            </w:r>
            <w:r w:rsidRPr="009D3637">
              <w:rPr>
                <w:rFonts w:ascii="Times New Roman" w:hAnsi="Times New Roman" w:hint="eastAsia"/>
                <w:kern w:val="0"/>
                <w:sz w:val="18"/>
                <w:szCs w:val="18"/>
              </w:rPr>
              <w:br/>
              <w:t>20 Million</w:t>
            </w:r>
          </w:p>
        </w:tc>
        <w:tc>
          <w:tcPr>
            <w:tcW w:w="2693" w:type="dxa"/>
            <w:shd w:val="clear" w:color="auto" w:fill="FFFFFF" w:themeFill="background1"/>
            <w:vAlign w:val="center"/>
          </w:tcPr>
          <w:p w:rsidR="00972A0C" w:rsidRPr="004549D1" w:rsidRDefault="00D36549"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eastAsia="SimSun" w:hAnsi="Times New Roman"/>
                <w:sz w:val="18"/>
                <w:szCs w:val="18"/>
                <w:lang w:eastAsia="zh-CN"/>
              </w:rPr>
              <w:t>7,730</w:t>
            </w:r>
          </w:p>
        </w:tc>
        <w:tc>
          <w:tcPr>
            <w:cnfStyle w:val="000100000000" w:firstRow="0" w:lastRow="0" w:firstColumn="0" w:lastColumn="1" w:oddVBand="0" w:evenVBand="0" w:oddHBand="0" w:evenHBand="0" w:firstRowFirstColumn="0" w:firstRowLastColumn="0" w:lastRowFirstColumn="0" w:lastRowLastColumn="0"/>
            <w:tcW w:w="2557" w:type="dxa"/>
            <w:gridSpan w:val="2"/>
            <w:shd w:val="clear" w:color="auto" w:fill="FFFFFF" w:themeFill="background1"/>
            <w:vAlign w:val="center"/>
          </w:tcPr>
          <w:p w:rsidR="00972A0C" w:rsidRPr="004549D1" w:rsidRDefault="00D36549" w:rsidP="00785BB9">
            <w:pPr>
              <w:spacing w:line="180" w:lineRule="exact"/>
              <w:jc w:val="center"/>
              <w:rPr>
                <w:rFonts w:ascii="Times New Roman" w:hAnsi="Times New Roman"/>
                <w:b w:val="0"/>
                <w:kern w:val="0"/>
                <w:sz w:val="18"/>
                <w:szCs w:val="18"/>
                <w:highlight w:val="yellow"/>
              </w:rPr>
            </w:pPr>
            <w:r>
              <w:rPr>
                <w:rFonts w:ascii="Times New Roman" w:eastAsia="SimSun" w:hAnsi="Times New Roman"/>
                <w:b w:val="0"/>
                <w:sz w:val="16"/>
                <w:szCs w:val="16"/>
                <w:lang w:eastAsia="zh-CN"/>
              </w:rPr>
              <w:t>8,620</w:t>
            </w:r>
          </w:p>
        </w:tc>
      </w:tr>
      <w:tr w:rsidR="00972A0C" w:rsidRPr="005D5019" w:rsidTr="006E3DDA">
        <w:trPr>
          <w:trHeight w:val="196"/>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rsidR="00972A0C" w:rsidRPr="009D3637" w:rsidRDefault="00972A0C" w:rsidP="00785BB9">
            <w:pPr>
              <w:spacing w:line="180" w:lineRule="exact"/>
              <w:jc w:val="center"/>
              <w:rPr>
                <w:rFonts w:ascii="Times New Roman" w:hAnsi="Times New Roman"/>
                <w:b w:val="0"/>
                <w:kern w:val="0"/>
                <w:sz w:val="18"/>
                <w:szCs w:val="18"/>
              </w:rPr>
            </w:pPr>
            <w:r w:rsidRPr="009D3637">
              <w:rPr>
                <w:rFonts w:ascii="Times New Roman" w:hAnsi="Times New Roman" w:hint="eastAsia"/>
                <w:b w:val="0"/>
                <w:kern w:val="0"/>
                <w:sz w:val="18"/>
                <w:szCs w:val="18"/>
              </w:rPr>
              <w:t>2.01</w:t>
            </w:r>
            <w:r w:rsidRPr="009D3637">
              <w:rPr>
                <w:rFonts w:asciiTheme="minorEastAsia" w:eastAsiaTheme="minorEastAsia" w:hAnsiTheme="minorEastAsia" w:hint="eastAsia"/>
                <w:b w:val="0"/>
                <w:kern w:val="0"/>
                <w:sz w:val="18"/>
                <w:szCs w:val="18"/>
                <w:lang w:eastAsia="zh-CN"/>
              </w:rPr>
              <w:t>仟</w:t>
            </w:r>
            <w:r w:rsidRPr="009D3637">
              <w:rPr>
                <w:rFonts w:asciiTheme="minorEastAsia" w:eastAsiaTheme="minorEastAsia" w:hAnsiTheme="minorEastAsia" w:hint="eastAsia"/>
                <w:b w:val="0"/>
                <w:kern w:val="0"/>
                <w:sz w:val="18"/>
                <w:szCs w:val="18"/>
              </w:rPr>
              <w:t>萬</w:t>
            </w:r>
            <w:r w:rsidRPr="009D3637">
              <w:rPr>
                <w:rFonts w:ascii="Times New Roman" w:hAnsi="Times New Roman" w:hint="eastAsia"/>
                <w:b w:val="0"/>
                <w:kern w:val="0"/>
                <w:sz w:val="18"/>
                <w:szCs w:val="18"/>
              </w:rPr>
              <w:br/>
            </w:r>
            <w:r w:rsidRPr="009D3637">
              <w:rPr>
                <w:rFonts w:ascii="Times New Roman" w:hAnsi="Times New Roman"/>
                <w:b w:val="0"/>
                <w:kern w:val="0"/>
                <w:sz w:val="18"/>
                <w:szCs w:val="18"/>
              </w:rPr>
              <w:t>20</w:t>
            </w:r>
            <w:r w:rsidRPr="009D3637">
              <w:rPr>
                <w:rFonts w:ascii="Times New Roman" w:hAnsi="Times New Roman" w:hint="eastAsia"/>
                <w:b w:val="0"/>
                <w:kern w:val="0"/>
                <w:sz w:val="18"/>
                <w:szCs w:val="18"/>
              </w:rPr>
              <w:t>.01 Million</w:t>
            </w:r>
          </w:p>
        </w:tc>
        <w:tc>
          <w:tcPr>
            <w:tcW w:w="567" w:type="dxa"/>
            <w:shd w:val="clear" w:color="auto" w:fill="FFFFFF" w:themeFill="background1"/>
            <w:vAlign w:val="center"/>
          </w:tcPr>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至</w:t>
            </w:r>
          </w:p>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To</w:t>
            </w:r>
          </w:p>
        </w:tc>
        <w:tc>
          <w:tcPr>
            <w:tcW w:w="2410" w:type="dxa"/>
            <w:shd w:val="clear" w:color="auto" w:fill="FFFFFF" w:themeFill="background1"/>
            <w:vAlign w:val="center"/>
          </w:tcPr>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heme="minorEastAsia" w:eastAsia="SimSun" w:hAnsiTheme="minorEastAsia" w:hint="eastAsia"/>
                <w:kern w:val="0"/>
                <w:sz w:val="18"/>
                <w:szCs w:val="18"/>
                <w:lang w:eastAsia="zh-CN"/>
              </w:rPr>
              <w:t>6</w:t>
            </w:r>
            <w:r w:rsidRPr="009D3637">
              <w:rPr>
                <w:rFonts w:asciiTheme="minorEastAsia" w:eastAsiaTheme="minorEastAsia" w:hAnsiTheme="minorEastAsia" w:hint="eastAsia"/>
                <w:kern w:val="0"/>
                <w:sz w:val="18"/>
                <w:szCs w:val="18"/>
                <w:lang w:eastAsia="zh-CN"/>
              </w:rPr>
              <w:t>仟</w:t>
            </w:r>
            <w:r w:rsidRPr="009D3637">
              <w:rPr>
                <w:rFonts w:asciiTheme="minorEastAsia" w:eastAsiaTheme="minorEastAsia" w:hAnsiTheme="minorEastAsia" w:hint="eastAsia"/>
                <w:kern w:val="0"/>
                <w:sz w:val="18"/>
                <w:szCs w:val="18"/>
              </w:rPr>
              <w:t>萬</w:t>
            </w:r>
            <w:r w:rsidRPr="009D3637">
              <w:rPr>
                <w:rFonts w:ascii="Times New Roman" w:hAnsi="Times New Roman" w:hint="eastAsia"/>
                <w:kern w:val="0"/>
                <w:sz w:val="18"/>
                <w:szCs w:val="18"/>
              </w:rPr>
              <w:br/>
            </w:r>
            <w:r w:rsidRPr="009D3637">
              <w:rPr>
                <w:rFonts w:ascii="Times New Roman" w:hAnsi="Times New Roman"/>
                <w:kern w:val="0"/>
                <w:sz w:val="18"/>
                <w:szCs w:val="18"/>
              </w:rPr>
              <w:t>60</w:t>
            </w:r>
            <w:r w:rsidRPr="009D3637">
              <w:rPr>
                <w:rFonts w:ascii="Times New Roman" w:hAnsi="Times New Roman" w:hint="eastAsia"/>
                <w:kern w:val="0"/>
                <w:sz w:val="18"/>
                <w:szCs w:val="18"/>
              </w:rPr>
              <w:t xml:space="preserve"> Million</w:t>
            </w:r>
          </w:p>
        </w:tc>
        <w:tc>
          <w:tcPr>
            <w:tcW w:w="2693" w:type="dxa"/>
            <w:shd w:val="clear" w:color="auto" w:fill="FFFFFF" w:themeFill="background1"/>
            <w:vAlign w:val="center"/>
          </w:tcPr>
          <w:p w:rsidR="00972A0C" w:rsidRPr="004549D1" w:rsidRDefault="00D36549"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lang w:eastAsia="zh-HK"/>
              </w:rPr>
            </w:pPr>
            <w:r>
              <w:rPr>
                <w:rFonts w:ascii="Times New Roman" w:eastAsia="SimSun" w:hAnsi="Times New Roman"/>
                <w:sz w:val="18"/>
                <w:szCs w:val="18"/>
                <w:lang w:eastAsia="zh-CN"/>
              </w:rPr>
              <w:t>10,320</w:t>
            </w:r>
          </w:p>
        </w:tc>
        <w:tc>
          <w:tcPr>
            <w:cnfStyle w:val="000100000000" w:firstRow="0" w:lastRow="0" w:firstColumn="0" w:lastColumn="1" w:oddVBand="0" w:evenVBand="0" w:oddHBand="0" w:evenHBand="0" w:firstRowFirstColumn="0" w:firstRowLastColumn="0" w:lastRowFirstColumn="0" w:lastRowLastColumn="0"/>
            <w:tcW w:w="2557" w:type="dxa"/>
            <w:gridSpan w:val="2"/>
            <w:shd w:val="clear" w:color="auto" w:fill="FFFFFF" w:themeFill="background1"/>
            <w:vAlign w:val="center"/>
          </w:tcPr>
          <w:p w:rsidR="00972A0C" w:rsidRPr="004549D1" w:rsidRDefault="00D36549" w:rsidP="00785BB9">
            <w:pPr>
              <w:spacing w:line="180" w:lineRule="exact"/>
              <w:jc w:val="center"/>
              <w:rPr>
                <w:rFonts w:ascii="Times New Roman" w:hAnsi="Times New Roman"/>
                <w:b w:val="0"/>
                <w:kern w:val="0"/>
                <w:sz w:val="18"/>
                <w:szCs w:val="18"/>
                <w:highlight w:val="yellow"/>
              </w:rPr>
            </w:pPr>
            <w:r>
              <w:rPr>
                <w:rFonts w:ascii="Times New Roman" w:eastAsia="SimSun" w:hAnsi="Times New Roman"/>
                <w:b w:val="0"/>
                <w:sz w:val="16"/>
                <w:szCs w:val="16"/>
                <w:lang w:eastAsia="zh-CN"/>
              </w:rPr>
              <w:t>11,260</w:t>
            </w:r>
          </w:p>
        </w:tc>
      </w:tr>
      <w:tr w:rsidR="00972A0C" w:rsidRPr="005D5019" w:rsidTr="006E3DDA">
        <w:trPr>
          <w:trHeight w:val="83"/>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rsidR="00972A0C" w:rsidRPr="009D3637" w:rsidRDefault="00972A0C" w:rsidP="00785BB9">
            <w:pPr>
              <w:spacing w:line="180" w:lineRule="exact"/>
              <w:jc w:val="center"/>
              <w:rPr>
                <w:rFonts w:ascii="Times New Roman" w:hAnsi="Times New Roman"/>
                <w:b w:val="0"/>
                <w:kern w:val="0"/>
                <w:sz w:val="18"/>
                <w:szCs w:val="18"/>
              </w:rPr>
            </w:pPr>
            <w:r w:rsidRPr="009D3637">
              <w:rPr>
                <w:rFonts w:ascii="Times New Roman" w:hAnsi="Times New Roman"/>
                <w:b w:val="0"/>
                <w:kern w:val="0"/>
                <w:sz w:val="18"/>
                <w:szCs w:val="18"/>
              </w:rPr>
              <w:t>6</w:t>
            </w:r>
            <w:r w:rsidRPr="009D3637">
              <w:rPr>
                <w:rFonts w:ascii="Times New Roman" w:hAnsi="Times New Roman" w:hint="eastAsia"/>
                <w:b w:val="0"/>
                <w:kern w:val="0"/>
                <w:sz w:val="18"/>
                <w:szCs w:val="18"/>
              </w:rPr>
              <w:t xml:space="preserve">.01 </w:t>
            </w:r>
            <w:r w:rsidRPr="009D3637">
              <w:rPr>
                <w:rFonts w:asciiTheme="minorEastAsia" w:eastAsiaTheme="minorEastAsia" w:hAnsiTheme="minorEastAsia" w:hint="eastAsia"/>
                <w:b w:val="0"/>
                <w:kern w:val="0"/>
                <w:sz w:val="18"/>
                <w:szCs w:val="18"/>
                <w:lang w:eastAsia="zh-CN"/>
              </w:rPr>
              <w:t>仟</w:t>
            </w:r>
            <w:r w:rsidRPr="009D3637">
              <w:rPr>
                <w:rFonts w:asciiTheme="minorEastAsia" w:eastAsiaTheme="minorEastAsia" w:hAnsiTheme="minorEastAsia" w:hint="eastAsia"/>
                <w:b w:val="0"/>
                <w:kern w:val="0"/>
                <w:sz w:val="18"/>
                <w:szCs w:val="18"/>
              </w:rPr>
              <w:t>萬</w:t>
            </w:r>
            <w:r w:rsidRPr="009D3637">
              <w:rPr>
                <w:rFonts w:ascii="Times New Roman" w:hAnsi="Times New Roman"/>
                <w:b w:val="0"/>
                <w:kern w:val="0"/>
                <w:sz w:val="18"/>
                <w:szCs w:val="18"/>
              </w:rPr>
              <w:br/>
              <w:t>60</w:t>
            </w:r>
            <w:r w:rsidRPr="009D3637">
              <w:rPr>
                <w:rFonts w:ascii="Times New Roman" w:hAnsi="Times New Roman" w:hint="eastAsia"/>
                <w:b w:val="0"/>
                <w:kern w:val="0"/>
                <w:sz w:val="18"/>
                <w:szCs w:val="18"/>
              </w:rPr>
              <w:t>.01 Million</w:t>
            </w:r>
          </w:p>
        </w:tc>
        <w:tc>
          <w:tcPr>
            <w:tcW w:w="567" w:type="dxa"/>
            <w:shd w:val="clear" w:color="auto" w:fill="FFFFFF" w:themeFill="background1"/>
            <w:vAlign w:val="center"/>
          </w:tcPr>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至</w:t>
            </w:r>
          </w:p>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To</w:t>
            </w:r>
          </w:p>
        </w:tc>
        <w:tc>
          <w:tcPr>
            <w:tcW w:w="2410" w:type="dxa"/>
            <w:shd w:val="clear" w:color="auto" w:fill="FFFFFF" w:themeFill="background1"/>
            <w:vAlign w:val="center"/>
          </w:tcPr>
          <w:p w:rsidR="00972A0C" w:rsidRPr="009D3637" w:rsidRDefault="00972A0C"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sidRPr="009D3637">
              <w:rPr>
                <w:rFonts w:ascii="Times New Roman" w:hAnsi="Times New Roman" w:hint="eastAsia"/>
                <w:kern w:val="0"/>
                <w:sz w:val="18"/>
                <w:szCs w:val="18"/>
              </w:rPr>
              <w:t xml:space="preserve">1 </w:t>
            </w:r>
            <w:r w:rsidRPr="009D3637">
              <w:rPr>
                <w:rFonts w:ascii="Times New Roman" w:hAnsi="Times New Roman" w:hint="eastAsia"/>
                <w:kern w:val="0"/>
                <w:sz w:val="18"/>
                <w:szCs w:val="18"/>
              </w:rPr>
              <w:t>億</w:t>
            </w:r>
            <w:r w:rsidRPr="009D3637">
              <w:rPr>
                <w:rFonts w:ascii="Times New Roman" w:hAnsi="Times New Roman" w:hint="eastAsia"/>
                <w:kern w:val="0"/>
                <w:sz w:val="18"/>
                <w:szCs w:val="18"/>
              </w:rPr>
              <w:br/>
            </w:r>
            <w:r w:rsidRPr="009D3637">
              <w:rPr>
                <w:rFonts w:ascii="Times New Roman" w:hAnsi="Times New Roman"/>
                <w:kern w:val="0"/>
                <w:sz w:val="18"/>
                <w:szCs w:val="18"/>
              </w:rPr>
              <w:t>1</w:t>
            </w:r>
            <w:r w:rsidRPr="009D3637">
              <w:rPr>
                <w:rFonts w:ascii="Times New Roman" w:hAnsi="Times New Roman" w:hint="eastAsia"/>
                <w:kern w:val="0"/>
                <w:sz w:val="18"/>
                <w:szCs w:val="18"/>
              </w:rPr>
              <w:t>00 Million</w:t>
            </w:r>
          </w:p>
        </w:tc>
        <w:tc>
          <w:tcPr>
            <w:tcW w:w="2693" w:type="dxa"/>
            <w:shd w:val="clear" w:color="auto" w:fill="FFFFFF" w:themeFill="background1"/>
            <w:vAlign w:val="center"/>
          </w:tcPr>
          <w:p w:rsidR="00972A0C" w:rsidRPr="004549D1" w:rsidRDefault="00D36549" w:rsidP="00785BB9">
            <w:pPr>
              <w:spacing w:line="1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8"/>
                <w:szCs w:val="18"/>
              </w:rPr>
            </w:pPr>
            <w:r>
              <w:rPr>
                <w:rFonts w:ascii="Times New Roman" w:eastAsia="SimSun" w:hAnsi="Times New Roman"/>
                <w:sz w:val="18"/>
                <w:szCs w:val="18"/>
                <w:lang w:eastAsia="zh-CN"/>
              </w:rPr>
              <w:t>12,230</w:t>
            </w:r>
          </w:p>
        </w:tc>
        <w:tc>
          <w:tcPr>
            <w:cnfStyle w:val="000100000000" w:firstRow="0" w:lastRow="0" w:firstColumn="0" w:lastColumn="1" w:oddVBand="0" w:evenVBand="0" w:oddHBand="0" w:evenHBand="0" w:firstRowFirstColumn="0" w:firstRowLastColumn="0" w:lastRowFirstColumn="0" w:lastRowLastColumn="0"/>
            <w:tcW w:w="2557" w:type="dxa"/>
            <w:gridSpan w:val="2"/>
            <w:shd w:val="clear" w:color="auto" w:fill="FFFFFF" w:themeFill="background1"/>
            <w:vAlign w:val="center"/>
          </w:tcPr>
          <w:p w:rsidR="00972A0C" w:rsidRPr="004549D1" w:rsidRDefault="00D36549" w:rsidP="00785BB9">
            <w:pPr>
              <w:spacing w:line="180" w:lineRule="exact"/>
              <w:jc w:val="center"/>
              <w:rPr>
                <w:rFonts w:ascii="Times New Roman" w:hAnsi="Times New Roman"/>
                <w:b w:val="0"/>
                <w:kern w:val="0"/>
                <w:sz w:val="18"/>
                <w:szCs w:val="18"/>
                <w:highlight w:val="yellow"/>
              </w:rPr>
            </w:pPr>
            <w:r>
              <w:rPr>
                <w:rFonts w:ascii="Times New Roman" w:eastAsia="SimSun" w:hAnsi="Times New Roman"/>
                <w:b w:val="0"/>
                <w:sz w:val="16"/>
                <w:szCs w:val="16"/>
                <w:lang w:eastAsia="zh-CN"/>
              </w:rPr>
              <w:t>14,350</w:t>
            </w:r>
          </w:p>
        </w:tc>
      </w:tr>
      <w:tr w:rsidR="00120ECB" w:rsidRPr="005D5019" w:rsidTr="004549D1">
        <w:trPr>
          <w:cnfStyle w:val="010000000000" w:firstRow="0" w:lastRow="1"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382" w:type="dxa"/>
            <w:gridSpan w:val="3"/>
            <w:shd w:val="clear" w:color="auto" w:fill="FFFFFF" w:themeFill="background1"/>
            <w:vAlign w:val="center"/>
          </w:tcPr>
          <w:p w:rsidR="00120ECB" w:rsidRPr="009D3637" w:rsidRDefault="00120ECB" w:rsidP="00785BB9">
            <w:pPr>
              <w:spacing w:line="200" w:lineRule="exact"/>
              <w:jc w:val="center"/>
              <w:rPr>
                <w:rFonts w:ascii="Times New Roman" w:hAnsi="Times New Roman"/>
                <w:b w:val="0"/>
                <w:kern w:val="0"/>
                <w:sz w:val="18"/>
                <w:szCs w:val="18"/>
              </w:rPr>
            </w:pPr>
            <w:r w:rsidRPr="009D3637">
              <w:rPr>
                <w:rFonts w:ascii="Times New Roman" w:hAnsi="Times New Roman" w:hint="eastAsia"/>
                <w:b w:val="0"/>
                <w:kern w:val="0"/>
                <w:sz w:val="18"/>
                <w:szCs w:val="18"/>
              </w:rPr>
              <w:t xml:space="preserve">1 </w:t>
            </w:r>
            <w:r w:rsidRPr="009D3637">
              <w:rPr>
                <w:rFonts w:ascii="Times New Roman" w:hAnsi="Times New Roman" w:hint="eastAsia"/>
                <w:b w:val="0"/>
                <w:kern w:val="0"/>
                <w:sz w:val="18"/>
                <w:szCs w:val="18"/>
              </w:rPr>
              <w:t>億以上</w:t>
            </w:r>
          </w:p>
          <w:p w:rsidR="00120ECB" w:rsidRPr="009D3637" w:rsidRDefault="00120ECB" w:rsidP="00785BB9">
            <w:pPr>
              <w:spacing w:line="200" w:lineRule="exact"/>
              <w:jc w:val="center"/>
              <w:rPr>
                <w:rFonts w:ascii="Times New Roman" w:hAnsi="Times New Roman"/>
                <w:b w:val="0"/>
                <w:kern w:val="0"/>
                <w:sz w:val="18"/>
                <w:szCs w:val="18"/>
              </w:rPr>
            </w:pPr>
            <w:r w:rsidRPr="009D3637">
              <w:rPr>
                <w:rFonts w:ascii="Times New Roman" w:hAnsi="Times New Roman" w:hint="eastAsia"/>
                <w:b w:val="0"/>
                <w:kern w:val="0"/>
                <w:sz w:val="18"/>
                <w:szCs w:val="18"/>
              </w:rPr>
              <w:t>100 Million above</w:t>
            </w:r>
          </w:p>
        </w:tc>
        <w:tc>
          <w:tcPr>
            <w:cnfStyle w:val="000100000000" w:firstRow="0" w:lastRow="0" w:firstColumn="0" w:lastColumn="1" w:oddVBand="0" w:evenVBand="0" w:oddHBand="0" w:evenHBand="0" w:firstRowFirstColumn="0" w:firstRowLastColumn="0" w:lastRowFirstColumn="0" w:lastRowLastColumn="0"/>
            <w:tcW w:w="5250" w:type="dxa"/>
            <w:gridSpan w:val="3"/>
            <w:shd w:val="clear" w:color="auto" w:fill="FFFFFF" w:themeFill="background1"/>
            <w:vAlign w:val="center"/>
          </w:tcPr>
          <w:p w:rsidR="00120ECB" w:rsidRPr="009D3637" w:rsidRDefault="00120ECB" w:rsidP="00785BB9">
            <w:pPr>
              <w:spacing w:line="200" w:lineRule="exact"/>
              <w:jc w:val="center"/>
              <w:rPr>
                <w:rFonts w:ascii="Times New Roman" w:eastAsia="細明體" w:hAnsi="Times New Roman"/>
                <w:b w:val="0"/>
                <w:kern w:val="0"/>
                <w:sz w:val="18"/>
                <w:szCs w:val="18"/>
              </w:rPr>
            </w:pPr>
            <w:r w:rsidRPr="009D3637">
              <w:rPr>
                <w:rFonts w:ascii="Times New Roman" w:eastAsia="細明體" w:hAnsi="Times New Roman"/>
                <w:b w:val="0"/>
                <w:kern w:val="0"/>
                <w:sz w:val="18"/>
                <w:szCs w:val="18"/>
              </w:rPr>
              <w:t>費用另議</w:t>
            </w:r>
          </w:p>
          <w:p w:rsidR="00120ECB" w:rsidRPr="009D3637" w:rsidRDefault="00120ECB" w:rsidP="00785BB9">
            <w:pPr>
              <w:spacing w:line="200" w:lineRule="exact"/>
              <w:jc w:val="center"/>
              <w:rPr>
                <w:rFonts w:ascii="Times New Roman" w:eastAsia="細明體" w:hAnsi="Times New Roman"/>
                <w:kern w:val="0"/>
                <w:sz w:val="18"/>
                <w:szCs w:val="18"/>
              </w:rPr>
            </w:pPr>
            <w:r w:rsidRPr="009D3637">
              <w:rPr>
                <w:rFonts w:ascii="Times New Roman" w:eastAsia="細明體" w:hAnsi="Times New Roman" w:hint="eastAsia"/>
                <w:b w:val="0"/>
                <w:kern w:val="0"/>
                <w:sz w:val="18"/>
                <w:szCs w:val="18"/>
              </w:rPr>
              <w:t>By Quotation</w:t>
            </w:r>
          </w:p>
        </w:tc>
      </w:tr>
    </w:tbl>
    <w:p w:rsidR="00E1385E" w:rsidRDefault="00E1385E" w:rsidP="000B7F5F">
      <w:pPr>
        <w:topLinePunct/>
        <w:adjustRightInd w:val="0"/>
        <w:snapToGrid w:val="0"/>
        <w:spacing w:beforeLines="15" w:before="54" w:afterLines="25" w:after="90" w:line="20" w:lineRule="exact"/>
        <w:rPr>
          <w:rFonts w:ascii="Times New Roman" w:hAnsi="Times New Roman"/>
          <w:sz w:val="15"/>
          <w:szCs w:val="15"/>
          <w:vertAlign w:val="superscript"/>
        </w:rPr>
      </w:pPr>
    </w:p>
    <w:tbl>
      <w:tblPr>
        <w:tblStyle w:val="1-1"/>
        <w:tblW w:w="10682" w:type="dxa"/>
        <w:tblLook w:val="01E0" w:firstRow="1" w:lastRow="1" w:firstColumn="1" w:lastColumn="1" w:noHBand="0" w:noVBand="0"/>
      </w:tblPr>
      <w:tblGrid>
        <w:gridCol w:w="7995"/>
        <w:gridCol w:w="2687"/>
      </w:tblGrid>
      <w:tr w:rsidR="00AF21B0" w:rsidRPr="005D5019" w:rsidTr="00DB2F6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682" w:type="dxa"/>
            <w:gridSpan w:val="2"/>
            <w:shd w:val="clear" w:color="auto" w:fill="D9E2F3" w:themeFill="accent5" w:themeFillTint="33"/>
            <w:vAlign w:val="center"/>
          </w:tcPr>
          <w:p w:rsidR="00AF21B0" w:rsidRPr="00AF21B0" w:rsidRDefault="002C402B" w:rsidP="00517744">
            <w:pPr>
              <w:spacing w:line="200" w:lineRule="exact"/>
              <w:jc w:val="center"/>
              <w:rPr>
                <w:rFonts w:ascii="Times New Roman"/>
                <w:color w:val="000000"/>
                <w:sz w:val="20"/>
                <w:szCs w:val="20"/>
              </w:rPr>
            </w:pPr>
            <w:r w:rsidRPr="00AF21B0">
              <w:rPr>
                <w:rFonts w:ascii="Times New Roman" w:hint="eastAsia"/>
                <w:color w:val="000000"/>
                <w:sz w:val="20"/>
                <w:szCs w:val="20"/>
              </w:rPr>
              <w:t>投資物業</w:t>
            </w:r>
            <w:r>
              <w:rPr>
                <w:rFonts w:ascii="Times New Roman"/>
                <w:color w:val="000000"/>
                <w:sz w:val="20"/>
                <w:szCs w:val="20"/>
              </w:rPr>
              <w:t>/</w:t>
            </w:r>
            <w:r w:rsidRPr="00AF21B0">
              <w:rPr>
                <w:rFonts w:ascii="Times New Roman" w:hint="eastAsia"/>
                <w:color w:val="000000"/>
                <w:sz w:val="20"/>
                <w:szCs w:val="20"/>
              </w:rPr>
              <w:t>控股公司</w:t>
            </w:r>
            <w:r>
              <w:rPr>
                <w:rFonts w:ascii="Times New Roman"/>
                <w:color w:val="000000"/>
                <w:sz w:val="20"/>
                <w:szCs w:val="20"/>
              </w:rPr>
              <w:t>/</w:t>
            </w:r>
            <w:r w:rsidRPr="00AF21B0">
              <w:rPr>
                <w:rFonts w:ascii="Times New Roman" w:hint="eastAsia"/>
                <w:color w:val="000000"/>
                <w:sz w:val="20"/>
                <w:szCs w:val="20"/>
              </w:rPr>
              <w:t>船舶</w:t>
            </w:r>
            <w:r w:rsidRPr="00AF21B0">
              <w:rPr>
                <w:rFonts w:ascii="Times New Roman"/>
                <w:color w:val="000000"/>
                <w:sz w:val="20"/>
                <w:szCs w:val="20"/>
              </w:rPr>
              <w:t>(</w:t>
            </w:r>
            <w:r>
              <w:rPr>
                <w:rFonts w:ascii="Times New Roman" w:hint="eastAsia"/>
                <w:color w:val="000000"/>
                <w:sz w:val="20"/>
                <w:szCs w:val="20"/>
              </w:rPr>
              <w:t>每</w:t>
            </w:r>
            <w:r w:rsidRPr="002C402B">
              <w:rPr>
                <w:rFonts w:ascii="Times New Roman" w:hint="eastAsia"/>
                <w:color w:val="000000"/>
                <w:sz w:val="20"/>
                <w:szCs w:val="20"/>
              </w:rPr>
              <w:t>投資項目</w:t>
            </w:r>
            <w:r w:rsidRPr="00AF21B0">
              <w:rPr>
                <w:rFonts w:ascii="Times New Roman"/>
                <w:color w:val="000000"/>
                <w:sz w:val="20"/>
                <w:szCs w:val="20"/>
              </w:rPr>
              <w:t>)</w:t>
            </w:r>
            <w:r w:rsidRPr="00D441F6">
              <w:rPr>
                <w:rFonts w:ascii="Times New Roman"/>
                <w:color w:val="FF0000"/>
                <w:sz w:val="20"/>
                <w:szCs w:val="20"/>
              </w:rPr>
              <w:t>*</w:t>
            </w:r>
          </w:p>
          <w:p w:rsidR="00AF21B0" w:rsidRPr="00AF21B0" w:rsidRDefault="002C402B" w:rsidP="00517744">
            <w:pPr>
              <w:spacing w:line="200" w:lineRule="exact"/>
              <w:jc w:val="center"/>
              <w:rPr>
                <w:rFonts w:ascii="Times New Roman" w:hAnsi="Times New Roman"/>
                <w:b w:val="0"/>
                <w:sz w:val="16"/>
                <w:szCs w:val="16"/>
              </w:rPr>
            </w:pPr>
            <w:r>
              <w:rPr>
                <w:rFonts w:ascii="Times New Roman"/>
                <w:color w:val="000000"/>
                <w:sz w:val="20"/>
                <w:szCs w:val="20"/>
              </w:rPr>
              <w:t>P</w:t>
            </w:r>
            <w:r w:rsidR="00AF21B0" w:rsidRPr="00AF21B0">
              <w:rPr>
                <w:rFonts w:ascii="Times New Roman"/>
                <w:color w:val="000000"/>
                <w:sz w:val="20"/>
                <w:szCs w:val="20"/>
              </w:rPr>
              <w:t>roperty / investment holding / servicing ship</w:t>
            </w:r>
            <w:r w:rsidR="00265D68">
              <w:rPr>
                <w:rFonts w:ascii="Times New Roman"/>
                <w:color w:val="000000"/>
                <w:sz w:val="20"/>
                <w:szCs w:val="20"/>
              </w:rPr>
              <w:t xml:space="preserve"> vessel</w:t>
            </w:r>
            <w:r w:rsidR="00AF21B0" w:rsidRPr="00AF21B0">
              <w:rPr>
                <w:rFonts w:ascii="Times New Roman"/>
                <w:color w:val="000000"/>
                <w:sz w:val="20"/>
                <w:szCs w:val="20"/>
              </w:rPr>
              <w:t xml:space="preserve"> (</w:t>
            </w:r>
            <w:r>
              <w:rPr>
                <w:rFonts w:ascii="Times New Roman"/>
                <w:color w:val="000000"/>
                <w:sz w:val="20"/>
                <w:szCs w:val="20"/>
                <w:lang w:val="en-HK"/>
              </w:rPr>
              <w:t>/per investment item</w:t>
            </w:r>
            <w:r w:rsidR="00AF21B0" w:rsidRPr="00AF21B0">
              <w:rPr>
                <w:rFonts w:ascii="Times New Roman"/>
                <w:color w:val="000000"/>
                <w:sz w:val="20"/>
                <w:szCs w:val="20"/>
              </w:rPr>
              <w:t>)</w:t>
            </w:r>
            <w:r w:rsidR="00AF21B0" w:rsidRPr="002C402B">
              <w:rPr>
                <w:rFonts w:ascii="Times New Roman" w:hint="eastAsia"/>
                <w:color w:val="FF0000"/>
                <w:sz w:val="20"/>
                <w:szCs w:val="20"/>
              </w:rPr>
              <w:t>*</w:t>
            </w:r>
          </w:p>
        </w:tc>
      </w:tr>
      <w:tr w:rsidR="00D36549" w:rsidRPr="005D5019" w:rsidTr="00F06DF0">
        <w:trPr>
          <w:trHeight w:val="147"/>
        </w:trPr>
        <w:tc>
          <w:tcPr>
            <w:cnfStyle w:val="001000000000" w:firstRow="0" w:lastRow="0" w:firstColumn="1" w:lastColumn="0" w:oddVBand="0" w:evenVBand="0" w:oddHBand="0" w:evenHBand="0" w:firstRowFirstColumn="0" w:firstRowLastColumn="0" w:lastRowFirstColumn="0" w:lastRowLastColumn="0"/>
            <w:tcW w:w="7995" w:type="dxa"/>
            <w:vAlign w:val="center"/>
          </w:tcPr>
          <w:p w:rsidR="00D36549" w:rsidRPr="009D3637" w:rsidRDefault="00D36549" w:rsidP="00AF21B0">
            <w:pPr>
              <w:widowControl/>
              <w:snapToGrid w:val="0"/>
              <w:spacing w:line="180" w:lineRule="exact"/>
              <w:ind w:leftChars="41" w:left="125" w:hangingChars="15" w:hanging="27"/>
              <w:jc w:val="center"/>
              <w:rPr>
                <w:rFonts w:ascii="Times New Roman" w:hAnsi="Times New Roman"/>
                <w:b w:val="0"/>
                <w:kern w:val="0"/>
                <w:sz w:val="18"/>
                <w:szCs w:val="18"/>
                <w:lang w:eastAsia="zh-HK"/>
              </w:rPr>
            </w:pPr>
            <w:r w:rsidRPr="009D3637">
              <w:rPr>
                <w:rFonts w:ascii="Times New Roman" w:hAnsi="Times New Roman"/>
                <w:b w:val="0"/>
                <w:kern w:val="0"/>
                <w:sz w:val="18"/>
                <w:szCs w:val="18"/>
                <w:lang w:eastAsia="zh-HK"/>
              </w:rPr>
              <w:t>會</w:t>
            </w:r>
            <w:r w:rsidRPr="009D3637">
              <w:rPr>
                <w:rFonts w:ascii="Times New Roman" w:hAnsi="Times New Roman"/>
                <w:b w:val="0"/>
                <w:kern w:val="0"/>
                <w:sz w:val="18"/>
                <w:szCs w:val="18"/>
                <w:lang w:eastAsia="zh-HK"/>
              </w:rPr>
              <w:t xml:space="preserve"> </w:t>
            </w:r>
            <w:r w:rsidRPr="009D3637">
              <w:rPr>
                <w:rFonts w:ascii="Times New Roman" w:hAnsi="Times New Roman"/>
                <w:b w:val="0"/>
                <w:kern w:val="0"/>
                <w:sz w:val="18"/>
                <w:szCs w:val="18"/>
                <w:lang w:eastAsia="zh-HK"/>
              </w:rPr>
              <w:t>計</w:t>
            </w:r>
            <w:r w:rsidRPr="009D3637">
              <w:rPr>
                <w:rFonts w:ascii="Times New Roman" w:hAnsi="Times New Roman"/>
                <w:b w:val="0"/>
                <w:kern w:val="0"/>
                <w:sz w:val="18"/>
                <w:szCs w:val="18"/>
                <w:lang w:eastAsia="zh-HK"/>
              </w:rPr>
              <w:t xml:space="preserve"> </w:t>
            </w:r>
            <w:r>
              <w:rPr>
                <w:rFonts w:ascii="Times New Roman" w:eastAsia="SimSun" w:hAnsi="Times New Roman" w:hint="eastAsia"/>
                <w:b w:val="0"/>
                <w:kern w:val="0"/>
                <w:sz w:val="18"/>
                <w:szCs w:val="18"/>
                <w:lang w:eastAsia="zh-CN"/>
              </w:rPr>
              <w:t>及</w:t>
            </w:r>
            <w:r>
              <w:rPr>
                <w:rFonts w:ascii="Times New Roman" w:hAnsi="Times New Roman"/>
                <w:b w:val="0"/>
                <w:kern w:val="0"/>
                <w:sz w:val="18"/>
                <w:szCs w:val="18"/>
                <w:lang w:eastAsia="zh-HK"/>
              </w:rPr>
              <w:t xml:space="preserve"> </w:t>
            </w:r>
            <w:r w:rsidRPr="009D3637">
              <w:rPr>
                <w:rFonts w:ascii="Times New Roman" w:hAnsi="Times New Roman"/>
                <w:b w:val="0"/>
                <w:kern w:val="0"/>
                <w:sz w:val="18"/>
                <w:szCs w:val="18"/>
                <w:lang w:eastAsia="zh-HK"/>
              </w:rPr>
              <w:t>審</w:t>
            </w:r>
            <w:r w:rsidRPr="009D3637">
              <w:rPr>
                <w:rFonts w:ascii="Times New Roman" w:hAnsi="Times New Roman"/>
                <w:b w:val="0"/>
                <w:kern w:val="0"/>
                <w:sz w:val="18"/>
                <w:szCs w:val="18"/>
                <w:lang w:eastAsia="zh-HK"/>
              </w:rPr>
              <w:t xml:space="preserve"> </w:t>
            </w:r>
            <w:r w:rsidRPr="009D3637">
              <w:rPr>
                <w:rFonts w:ascii="Times New Roman" w:hAnsi="Times New Roman"/>
                <w:b w:val="0"/>
                <w:kern w:val="0"/>
                <w:sz w:val="18"/>
                <w:szCs w:val="18"/>
                <w:lang w:eastAsia="zh-HK"/>
              </w:rPr>
              <w:t>計</w:t>
            </w:r>
            <w:r>
              <w:rPr>
                <w:rFonts w:ascii="Times New Roman" w:hAnsi="Times New Roman" w:hint="eastAsia"/>
                <w:b w:val="0"/>
                <w:kern w:val="0"/>
                <w:sz w:val="18"/>
                <w:szCs w:val="18"/>
                <w:lang w:eastAsia="zh-HK"/>
              </w:rPr>
              <w:t xml:space="preserve"> </w:t>
            </w:r>
            <w:r w:rsidRPr="009D3637">
              <w:rPr>
                <w:rFonts w:ascii="Times New Roman" w:hAnsi="Times New Roman"/>
                <w:b w:val="0"/>
                <w:kern w:val="0"/>
                <w:sz w:val="18"/>
                <w:szCs w:val="18"/>
                <w:lang w:eastAsia="zh-HK"/>
              </w:rPr>
              <w:t>費</w:t>
            </w:r>
            <w:r w:rsidRPr="009D3637">
              <w:rPr>
                <w:rFonts w:ascii="Times New Roman" w:hAnsi="Times New Roman"/>
                <w:b w:val="0"/>
                <w:kern w:val="0"/>
                <w:sz w:val="18"/>
                <w:szCs w:val="18"/>
                <w:lang w:eastAsia="zh-HK"/>
              </w:rPr>
              <w:t xml:space="preserve"> </w:t>
            </w:r>
            <w:r w:rsidRPr="009D3637">
              <w:rPr>
                <w:rFonts w:ascii="Times New Roman" w:hAnsi="Times New Roman"/>
                <w:b w:val="0"/>
                <w:kern w:val="0"/>
                <w:sz w:val="18"/>
                <w:szCs w:val="18"/>
                <w:lang w:eastAsia="zh-HK"/>
              </w:rPr>
              <w:t>用</w:t>
            </w:r>
          </w:p>
          <w:p w:rsidR="00D36549" w:rsidRPr="009D3637" w:rsidRDefault="00D36549" w:rsidP="00D36549">
            <w:pPr>
              <w:widowControl/>
              <w:snapToGrid w:val="0"/>
              <w:spacing w:line="180" w:lineRule="exact"/>
              <w:ind w:leftChars="41" w:left="125" w:hangingChars="15" w:hanging="27"/>
              <w:jc w:val="center"/>
              <w:rPr>
                <w:rFonts w:ascii="Times New Roman" w:hAnsi="Times New Roman"/>
                <w:b w:val="0"/>
                <w:kern w:val="0"/>
                <w:sz w:val="18"/>
                <w:szCs w:val="18"/>
                <w:lang w:eastAsia="zh-HK"/>
              </w:rPr>
            </w:pPr>
            <w:r w:rsidRPr="009D3637">
              <w:rPr>
                <w:rFonts w:ascii="Times New Roman" w:hAnsi="Times New Roman"/>
                <w:b w:val="0"/>
                <w:kern w:val="0"/>
                <w:sz w:val="18"/>
                <w:szCs w:val="18"/>
                <w:lang w:eastAsia="zh-HK"/>
              </w:rPr>
              <w:t xml:space="preserve">Accounting </w:t>
            </w:r>
            <w:r>
              <w:rPr>
                <w:rFonts w:ascii="Times New Roman" w:hAnsi="Times New Roman"/>
                <w:b w:val="0"/>
                <w:kern w:val="0"/>
                <w:sz w:val="18"/>
                <w:szCs w:val="18"/>
                <w:lang w:eastAsia="zh-HK"/>
              </w:rPr>
              <w:t xml:space="preserve">&amp; Audit </w:t>
            </w:r>
            <w:r w:rsidRPr="009D3637">
              <w:rPr>
                <w:rFonts w:ascii="Times New Roman" w:hAnsi="Times New Roman"/>
                <w:b w:val="0"/>
                <w:kern w:val="0"/>
                <w:sz w:val="18"/>
                <w:szCs w:val="18"/>
                <w:lang w:eastAsia="zh-HK"/>
              </w:rPr>
              <w:t>service fee</w:t>
            </w:r>
          </w:p>
        </w:tc>
        <w:tc>
          <w:tcPr>
            <w:cnfStyle w:val="000100000000" w:firstRow="0" w:lastRow="0" w:firstColumn="0" w:lastColumn="1" w:oddVBand="0" w:evenVBand="0" w:oddHBand="0" w:evenHBand="0" w:firstRowFirstColumn="0" w:firstRowLastColumn="0" w:lastRowFirstColumn="0" w:lastRowLastColumn="0"/>
            <w:tcW w:w="2687" w:type="dxa"/>
            <w:vMerge w:val="restart"/>
            <w:vAlign w:val="center"/>
          </w:tcPr>
          <w:p w:rsidR="00D36549" w:rsidRPr="009D3637" w:rsidRDefault="00D36549" w:rsidP="002C402B">
            <w:pPr>
              <w:snapToGrid w:val="0"/>
              <w:spacing w:line="180" w:lineRule="exact"/>
              <w:ind w:rightChars="-34" w:right="-82"/>
              <w:jc w:val="center"/>
              <w:rPr>
                <w:rFonts w:ascii="Times New Roman" w:hAnsi="Times New Roman"/>
                <w:b w:val="0"/>
                <w:sz w:val="18"/>
                <w:szCs w:val="18"/>
              </w:rPr>
            </w:pPr>
            <w:r>
              <w:rPr>
                <w:rFonts w:ascii="Times New Roman" w:hAnsi="Times New Roman"/>
                <w:b w:val="0"/>
                <w:sz w:val="18"/>
                <w:szCs w:val="18"/>
              </w:rPr>
              <w:t>3,800</w:t>
            </w:r>
          </w:p>
        </w:tc>
      </w:tr>
      <w:tr w:rsidR="00D36549" w:rsidRPr="005D5019" w:rsidTr="00F06DF0">
        <w:trPr>
          <w:cnfStyle w:val="010000000000" w:firstRow="0" w:lastRow="1"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7995" w:type="dxa"/>
            <w:tcBorders>
              <w:bottom w:val="double" w:sz="2" w:space="0" w:color="9CC2E5" w:themeColor="accent1" w:themeTint="99"/>
            </w:tcBorders>
            <w:vAlign w:val="center"/>
          </w:tcPr>
          <w:p w:rsidR="00D36549" w:rsidRPr="00F06DF0" w:rsidRDefault="00D36549" w:rsidP="00F06DF0">
            <w:pPr>
              <w:spacing w:beforeLines="1" w:before="3" w:afterLines="1" w:after="3" w:line="140" w:lineRule="exact"/>
              <w:contextualSpacing/>
              <w:rPr>
                <w:rFonts w:ascii="Times New Roman" w:eastAsia="SimSun" w:hAnsi="Times New Roman"/>
                <w:b w:val="0"/>
                <w:color w:val="000000"/>
                <w:sz w:val="14"/>
                <w:szCs w:val="14"/>
                <w:u w:val="single"/>
                <w:lang w:val="en-HK" w:eastAsia="zh-CN"/>
              </w:rPr>
            </w:pPr>
            <w:r w:rsidRPr="00F06DF0">
              <w:rPr>
                <w:rFonts w:ascii="Times New Roman" w:eastAsia="SimSun" w:hAnsi="Times New Roman"/>
                <w:b w:val="0"/>
                <w:color w:val="000000"/>
                <w:sz w:val="14"/>
                <w:szCs w:val="14"/>
                <w:u w:val="single"/>
                <w:lang w:val="en-HK" w:eastAsia="zh-CN"/>
              </w:rPr>
              <w:t>审计套餐服务</w:t>
            </w:r>
            <w:r w:rsidRPr="00F06DF0">
              <w:rPr>
                <w:rFonts w:ascii="Times New Roman" w:eastAsia="SimSun" w:hAnsi="Times New Roman"/>
                <w:b w:val="0"/>
                <w:color w:val="000000"/>
                <w:sz w:val="14"/>
                <w:szCs w:val="14"/>
                <w:u w:val="single"/>
                <w:lang w:val="en-HK" w:eastAsia="zh-CN"/>
              </w:rPr>
              <w:t xml:space="preserve"> Bundle Services</w:t>
            </w:r>
            <w:r w:rsidRPr="00F06DF0">
              <w:rPr>
                <w:rFonts w:ascii="Times New Roman" w:eastAsia="SimSun" w:hAnsi="Times New Roman"/>
                <w:b w:val="0"/>
                <w:color w:val="FF0000"/>
                <w:sz w:val="14"/>
                <w:szCs w:val="14"/>
                <w:lang w:val="en-HK" w:eastAsia="zh-CN"/>
              </w:rPr>
              <w:t>#</w:t>
            </w:r>
          </w:p>
          <w:p w:rsidR="00D36549" w:rsidRPr="00F06DF0" w:rsidRDefault="00D36549" w:rsidP="00F06DF0">
            <w:pPr>
              <w:pStyle w:val="ab"/>
              <w:numPr>
                <w:ilvl w:val="0"/>
                <w:numId w:val="11"/>
              </w:numPr>
              <w:spacing w:beforeLines="1" w:before="3" w:afterLines="1" w:after="3" w:line="140" w:lineRule="exact"/>
              <w:ind w:leftChars="0"/>
              <w:contextualSpacing/>
              <w:rPr>
                <w:b w:val="0"/>
                <w:color w:val="000000"/>
                <w:sz w:val="14"/>
                <w:szCs w:val="14"/>
              </w:rPr>
            </w:pPr>
            <w:r w:rsidRPr="00F06DF0">
              <w:rPr>
                <w:rFonts w:eastAsia="SimSun"/>
                <w:b w:val="0"/>
                <w:color w:val="000000"/>
                <w:sz w:val="14"/>
                <w:szCs w:val="14"/>
                <w:lang w:eastAsia="zh-CN"/>
              </w:rPr>
              <w:t>审计财务报表</w:t>
            </w:r>
            <w:r w:rsidRPr="00F06DF0">
              <w:rPr>
                <w:rFonts w:eastAsia="SimSun"/>
                <w:b w:val="0"/>
                <w:color w:val="000000"/>
                <w:sz w:val="14"/>
                <w:szCs w:val="14"/>
                <w:lang w:eastAsia="zh-CN"/>
              </w:rPr>
              <w:t xml:space="preserve"> Audited Financial Statement</w:t>
            </w:r>
          </w:p>
          <w:p w:rsidR="00D36549" w:rsidRPr="00F06DF0" w:rsidRDefault="00D36549" w:rsidP="00F06DF0">
            <w:pPr>
              <w:pStyle w:val="ab"/>
              <w:numPr>
                <w:ilvl w:val="0"/>
                <w:numId w:val="11"/>
              </w:numPr>
              <w:spacing w:line="140" w:lineRule="exact"/>
              <w:ind w:leftChars="0"/>
              <w:contextualSpacing/>
              <w:rPr>
                <w:b w:val="0"/>
                <w:color w:val="000000"/>
                <w:sz w:val="14"/>
                <w:szCs w:val="14"/>
              </w:rPr>
            </w:pPr>
            <w:r w:rsidRPr="00F06DF0">
              <w:rPr>
                <w:rFonts w:eastAsia="SimSun"/>
                <w:b w:val="0"/>
                <w:sz w:val="14"/>
                <w:szCs w:val="14"/>
                <w:lang w:eastAsia="zh-CN"/>
              </w:rPr>
              <w:t>税收计算表</w:t>
            </w:r>
            <w:r w:rsidRPr="00F06DF0">
              <w:rPr>
                <w:rFonts w:eastAsia="SimSun"/>
                <w:b w:val="0"/>
                <w:sz w:val="14"/>
                <w:szCs w:val="14"/>
                <w:lang w:eastAsia="zh-CN"/>
              </w:rPr>
              <w:t xml:space="preserve"> </w:t>
            </w:r>
            <w:r w:rsidRPr="00F06DF0">
              <w:rPr>
                <w:rFonts w:eastAsia="SimSun"/>
                <w:b w:val="0"/>
                <w:color w:val="000000"/>
                <w:sz w:val="14"/>
                <w:szCs w:val="14"/>
                <w:lang w:eastAsia="zh-CN"/>
              </w:rPr>
              <w:t>Tax Computation</w:t>
            </w:r>
          </w:p>
          <w:p w:rsidR="00D36549" w:rsidRPr="00F06DF0" w:rsidRDefault="00D36549" w:rsidP="00F06DF0">
            <w:pPr>
              <w:pStyle w:val="ab"/>
              <w:numPr>
                <w:ilvl w:val="0"/>
                <w:numId w:val="11"/>
              </w:numPr>
              <w:spacing w:line="140" w:lineRule="exact"/>
              <w:ind w:leftChars="0"/>
              <w:contextualSpacing/>
              <w:rPr>
                <w:b w:val="0"/>
                <w:color w:val="000000"/>
                <w:sz w:val="14"/>
                <w:szCs w:val="14"/>
              </w:rPr>
            </w:pPr>
            <w:r w:rsidRPr="00F06DF0">
              <w:rPr>
                <w:rFonts w:eastAsia="SimSun"/>
                <w:b w:val="0"/>
                <w:sz w:val="14"/>
                <w:szCs w:val="14"/>
                <w:lang w:eastAsia="zh-CN"/>
              </w:rPr>
              <w:t>年检申报周年</w:t>
            </w:r>
            <w:r w:rsidRPr="00F06DF0">
              <w:rPr>
                <w:rFonts w:eastAsia="SimSun"/>
                <w:b w:val="0"/>
                <w:sz w:val="14"/>
                <w:szCs w:val="14"/>
                <w:lang w:eastAsia="zh-CN"/>
              </w:rPr>
              <w:t>(XBRL)</w:t>
            </w:r>
            <w:r w:rsidRPr="00F06DF0">
              <w:rPr>
                <w:rFonts w:eastAsia="SimSun"/>
                <w:b w:val="0"/>
                <w:sz w:val="14"/>
                <w:szCs w:val="14"/>
                <w:lang w:eastAsia="zh-CN"/>
              </w:rPr>
              <w:t>业务报告</w:t>
            </w:r>
            <w:r w:rsidRPr="00F06DF0">
              <w:rPr>
                <w:rFonts w:eastAsia="SimSun"/>
                <w:b w:val="0"/>
                <w:color w:val="000000"/>
                <w:sz w:val="14"/>
                <w:szCs w:val="14"/>
                <w:lang w:eastAsia="zh-CN"/>
              </w:rPr>
              <w:t>Preparation of XBRL Statements</w:t>
            </w:r>
          </w:p>
          <w:p w:rsidR="00D36549" w:rsidRPr="00D36549" w:rsidRDefault="00D36549" w:rsidP="00F06DF0">
            <w:pPr>
              <w:pStyle w:val="ab"/>
              <w:numPr>
                <w:ilvl w:val="0"/>
                <w:numId w:val="11"/>
              </w:numPr>
              <w:spacing w:line="140" w:lineRule="exact"/>
              <w:ind w:leftChars="0"/>
              <w:contextualSpacing/>
              <w:rPr>
                <w:color w:val="000000"/>
                <w:sz w:val="18"/>
                <w:szCs w:val="18"/>
              </w:rPr>
            </w:pPr>
            <w:r w:rsidRPr="00F06DF0">
              <w:rPr>
                <w:rFonts w:eastAsia="SimSun"/>
                <w:b w:val="0"/>
                <w:sz w:val="14"/>
                <w:szCs w:val="14"/>
                <w:lang w:eastAsia="zh-CN"/>
              </w:rPr>
              <w:t>代申报「估计应课税收入」</w:t>
            </w:r>
            <w:r w:rsidRPr="00F06DF0">
              <w:rPr>
                <w:rFonts w:eastAsia="SimSun"/>
                <w:b w:val="0"/>
                <w:sz w:val="14"/>
                <w:szCs w:val="14"/>
                <w:lang w:eastAsia="zh-CN"/>
              </w:rPr>
              <w:t>Filing of Estimated Chargeable Income</w:t>
            </w:r>
          </w:p>
        </w:tc>
        <w:tc>
          <w:tcPr>
            <w:cnfStyle w:val="000100000000" w:firstRow="0" w:lastRow="0" w:firstColumn="0" w:lastColumn="1" w:oddVBand="0" w:evenVBand="0" w:oddHBand="0" w:evenHBand="0" w:firstRowFirstColumn="0" w:firstRowLastColumn="0" w:lastRowFirstColumn="0" w:lastRowLastColumn="0"/>
            <w:tcW w:w="2687" w:type="dxa"/>
            <w:vMerge/>
            <w:vAlign w:val="center"/>
          </w:tcPr>
          <w:p w:rsidR="00D36549" w:rsidRDefault="00D36549" w:rsidP="002C402B">
            <w:pPr>
              <w:snapToGrid w:val="0"/>
              <w:spacing w:line="180" w:lineRule="exact"/>
              <w:ind w:rightChars="-34" w:right="-82"/>
              <w:jc w:val="center"/>
              <w:rPr>
                <w:rFonts w:ascii="Times New Roman" w:hAnsi="Times New Roman"/>
                <w:b w:val="0"/>
                <w:sz w:val="18"/>
                <w:szCs w:val="18"/>
              </w:rPr>
            </w:pPr>
          </w:p>
        </w:tc>
      </w:tr>
    </w:tbl>
    <w:p w:rsidR="005D5019" w:rsidRPr="005D5019" w:rsidRDefault="005D5019" w:rsidP="00F06DF0">
      <w:pPr>
        <w:rPr>
          <w:vanish/>
        </w:rPr>
      </w:pPr>
    </w:p>
    <w:tbl>
      <w:tblPr>
        <w:tblpPr w:leftFromText="180" w:rightFromText="180" w:vertAnchor="text" w:horzAnchor="margin" w:tblpXSpec="center" w:tblpY="56"/>
        <w:tblW w:w="1068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00"/>
        <w:gridCol w:w="10080"/>
      </w:tblGrid>
      <w:tr w:rsidR="00F55A27" w:rsidRPr="005D5019" w:rsidTr="00D36549">
        <w:trPr>
          <w:trHeight w:val="70"/>
        </w:trPr>
        <w:tc>
          <w:tcPr>
            <w:tcW w:w="600" w:type="dxa"/>
            <w:tcBorders>
              <w:top w:val="nil"/>
              <w:left w:val="nil"/>
              <w:bottom w:val="nil"/>
              <w:right w:val="nil"/>
            </w:tcBorders>
            <w:shd w:val="clear" w:color="auto" w:fill="auto"/>
            <w:tcMar>
              <w:left w:w="0" w:type="dxa"/>
              <w:right w:w="0" w:type="dxa"/>
            </w:tcMar>
          </w:tcPr>
          <w:p w:rsidR="00F55A27" w:rsidRPr="00F06DF0" w:rsidRDefault="0058632B" w:rsidP="00F06DF0">
            <w:pPr>
              <w:spacing w:line="140" w:lineRule="exact"/>
              <w:rPr>
                <w:rFonts w:ascii="Times New Roman" w:hAnsi="Times New Roman"/>
                <w:sz w:val="14"/>
                <w:szCs w:val="14"/>
              </w:rPr>
            </w:pPr>
            <w:r w:rsidRPr="00F06DF0">
              <w:rPr>
                <w:rFonts w:ascii="Times New Roman" w:hAnsi="Times New Roman" w:hint="eastAsia"/>
                <w:b/>
                <w:color w:val="FF0000"/>
                <w:sz w:val="14"/>
                <w:szCs w:val="14"/>
              </w:rPr>
              <w:t>*</w:t>
            </w:r>
            <w:r w:rsidR="00F55A27" w:rsidRPr="00F06DF0">
              <w:rPr>
                <w:rFonts w:ascii="Times New Roman" w:hAnsi="Times New Roman" w:hint="eastAsia"/>
                <w:sz w:val="14"/>
                <w:szCs w:val="14"/>
              </w:rPr>
              <w:t>備註</w:t>
            </w:r>
            <w:r w:rsidR="00F55A27" w:rsidRPr="00F06DF0">
              <w:rPr>
                <w:rFonts w:ascii="Times New Roman" w:hAnsi="Times New Roman" w:hint="eastAsia"/>
                <w:sz w:val="14"/>
                <w:szCs w:val="14"/>
              </w:rPr>
              <w:t xml:space="preserve"> Remark</w:t>
            </w:r>
          </w:p>
        </w:tc>
        <w:tc>
          <w:tcPr>
            <w:tcW w:w="10080" w:type="dxa"/>
            <w:tcBorders>
              <w:top w:val="nil"/>
              <w:left w:val="nil"/>
              <w:bottom w:val="nil"/>
              <w:right w:val="nil"/>
            </w:tcBorders>
            <w:shd w:val="clear" w:color="auto" w:fill="auto"/>
          </w:tcPr>
          <w:p w:rsidR="00F55A27" w:rsidRPr="00F06DF0" w:rsidRDefault="008F7AD2" w:rsidP="00F06DF0">
            <w:pPr>
              <w:widowControl/>
              <w:numPr>
                <w:ilvl w:val="0"/>
                <w:numId w:val="3"/>
              </w:numPr>
              <w:tabs>
                <w:tab w:val="clear" w:pos="480"/>
                <w:tab w:val="num" w:pos="317"/>
              </w:tabs>
              <w:snapToGrid w:val="0"/>
              <w:spacing w:line="140" w:lineRule="exact"/>
              <w:ind w:left="317" w:hanging="317"/>
              <w:jc w:val="both"/>
              <w:rPr>
                <w:rFonts w:ascii="Times New Roman" w:eastAsia="細明體" w:hAnsi="Times New Roman"/>
                <w:kern w:val="0"/>
                <w:sz w:val="14"/>
                <w:szCs w:val="14"/>
              </w:rPr>
            </w:pPr>
            <w:r w:rsidRPr="00F06DF0">
              <w:rPr>
                <w:rFonts w:ascii="Times New Roman" w:eastAsia="細明體" w:hAnsi="Times New Roman" w:hint="eastAsia"/>
                <w:kern w:val="0"/>
                <w:sz w:val="14"/>
                <w:szCs w:val="14"/>
              </w:rPr>
              <w:t>各額外持有物業</w:t>
            </w:r>
            <w:r w:rsidRPr="00F06DF0">
              <w:rPr>
                <w:rFonts w:ascii="Times New Roman" w:eastAsia="細明體" w:hAnsi="Times New Roman"/>
                <w:kern w:val="0"/>
                <w:sz w:val="14"/>
                <w:szCs w:val="14"/>
              </w:rPr>
              <w:t xml:space="preserve"> / </w:t>
            </w:r>
            <w:r w:rsidRPr="00F06DF0">
              <w:rPr>
                <w:rFonts w:ascii="Times New Roman" w:eastAsia="細明體" w:hAnsi="Times New Roman" w:hint="eastAsia"/>
                <w:kern w:val="0"/>
                <w:sz w:val="14"/>
                <w:szCs w:val="14"/>
              </w:rPr>
              <w:t>投資公司</w:t>
            </w:r>
            <w:r w:rsidRPr="00F06DF0">
              <w:rPr>
                <w:rFonts w:ascii="Times New Roman" w:eastAsia="細明體" w:hAnsi="Times New Roman"/>
                <w:kern w:val="0"/>
                <w:sz w:val="14"/>
                <w:szCs w:val="14"/>
              </w:rPr>
              <w:t xml:space="preserve"> / </w:t>
            </w:r>
            <w:r w:rsidRPr="00F06DF0">
              <w:rPr>
                <w:rFonts w:ascii="Times New Roman" w:eastAsia="細明體" w:hAnsi="Times New Roman" w:hint="eastAsia"/>
                <w:kern w:val="0"/>
                <w:sz w:val="14"/>
                <w:szCs w:val="14"/>
              </w:rPr>
              <w:t>已使用船舶，需於理賬費用及</w:t>
            </w:r>
            <w:r w:rsidRPr="00F06DF0">
              <w:rPr>
                <w:rFonts w:ascii="Times New Roman" w:eastAsia="細明體" w:hAnsi="Times New Roman"/>
                <w:kern w:val="0"/>
                <w:sz w:val="14"/>
                <w:szCs w:val="14"/>
              </w:rPr>
              <w:t xml:space="preserve"> / </w:t>
            </w:r>
            <w:r w:rsidRPr="00F06DF0">
              <w:rPr>
                <w:rFonts w:ascii="Times New Roman" w:eastAsia="細明體" w:hAnsi="Times New Roman" w:hint="eastAsia"/>
                <w:kern w:val="0"/>
                <w:sz w:val="14"/>
                <w:szCs w:val="14"/>
              </w:rPr>
              <w:t>或代安排審計費用之上，額外徵收附加費用為</w:t>
            </w:r>
            <w:r w:rsidRPr="00F06DF0">
              <w:rPr>
                <w:rFonts w:ascii="Times New Roman" w:eastAsia="細明體" w:hAnsi="Times New Roman"/>
                <w:kern w:val="0"/>
                <w:sz w:val="14"/>
                <w:szCs w:val="14"/>
              </w:rPr>
              <w:t xml:space="preserve"> SG$</w:t>
            </w:r>
            <w:r w:rsidR="00D36549" w:rsidRPr="00F06DF0">
              <w:rPr>
                <w:rFonts w:ascii="Times New Roman" w:eastAsia="細明體" w:hAnsi="Times New Roman"/>
                <w:kern w:val="0"/>
                <w:sz w:val="14"/>
                <w:szCs w:val="14"/>
              </w:rPr>
              <w:t>3</w:t>
            </w:r>
            <w:r w:rsidRPr="00F06DF0">
              <w:rPr>
                <w:rFonts w:ascii="Times New Roman" w:eastAsia="細明體" w:hAnsi="Times New Roman"/>
                <w:kern w:val="0"/>
                <w:sz w:val="14"/>
                <w:szCs w:val="14"/>
              </w:rPr>
              <w:t>,</w:t>
            </w:r>
            <w:r w:rsidR="00D36549" w:rsidRPr="00F06DF0">
              <w:rPr>
                <w:rFonts w:ascii="Times New Roman" w:eastAsia="細明體" w:hAnsi="Times New Roman"/>
                <w:kern w:val="0"/>
                <w:sz w:val="14"/>
                <w:szCs w:val="14"/>
              </w:rPr>
              <w:t>8</w:t>
            </w:r>
            <w:r w:rsidRPr="00F06DF0">
              <w:rPr>
                <w:rFonts w:ascii="Times New Roman" w:eastAsia="細明體" w:hAnsi="Times New Roman"/>
                <w:kern w:val="0"/>
                <w:sz w:val="14"/>
                <w:szCs w:val="14"/>
              </w:rPr>
              <w:t>00.-.</w:t>
            </w:r>
            <w:r w:rsidR="0058632B" w:rsidRPr="00F06DF0">
              <w:rPr>
                <w:rFonts w:ascii="Times New Roman" w:eastAsia="細明體" w:hAnsi="Times New Roman"/>
                <w:kern w:val="0"/>
                <w:sz w:val="14"/>
                <w:szCs w:val="14"/>
              </w:rPr>
              <w:br/>
            </w:r>
            <w:r w:rsidRPr="00F06DF0">
              <w:rPr>
                <w:rFonts w:ascii="Times New Roman" w:eastAsia="細明體" w:hAnsi="Times New Roman"/>
                <w:kern w:val="0"/>
                <w:sz w:val="14"/>
                <w:szCs w:val="14"/>
              </w:rPr>
              <w:t>For each additional property / investment holding / servicing ship, additional charges of SG$</w:t>
            </w:r>
            <w:r w:rsidR="00D36549" w:rsidRPr="00F06DF0">
              <w:rPr>
                <w:rFonts w:ascii="Times New Roman" w:eastAsia="細明體" w:hAnsi="Times New Roman"/>
                <w:kern w:val="0"/>
                <w:sz w:val="14"/>
                <w:szCs w:val="14"/>
              </w:rPr>
              <w:t>3</w:t>
            </w:r>
            <w:r w:rsidRPr="00F06DF0">
              <w:rPr>
                <w:rFonts w:ascii="Times New Roman" w:eastAsia="細明體" w:hAnsi="Times New Roman"/>
                <w:kern w:val="0"/>
                <w:sz w:val="14"/>
                <w:szCs w:val="14"/>
              </w:rPr>
              <w:t>,</w:t>
            </w:r>
            <w:r w:rsidR="00D36549" w:rsidRPr="00F06DF0">
              <w:rPr>
                <w:rFonts w:ascii="Times New Roman" w:eastAsia="細明體" w:hAnsi="Times New Roman"/>
                <w:kern w:val="0"/>
                <w:sz w:val="14"/>
                <w:szCs w:val="14"/>
              </w:rPr>
              <w:t>8</w:t>
            </w:r>
            <w:r w:rsidRPr="00F06DF0">
              <w:rPr>
                <w:rFonts w:ascii="Times New Roman" w:eastAsia="細明體" w:hAnsi="Times New Roman"/>
                <w:kern w:val="0"/>
                <w:sz w:val="14"/>
                <w:szCs w:val="14"/>
              </w:rPr>
              <w:t>00.- will be charged respectively on top of the accounting service fee and / or arrangement for audit service fee.</w:t>
            </w:r>
          </w:p>
          <w:p w:rsidR="00F55A27" w:rsidRPr="00F06DF0" w:rsidRDefault="008F7AD2" w:rsidP="00F06DF0">
            <w:pPr>
              <w:widowControl/>
              <w:numPr>
                <w:ilvl w:val="0"/>
                <w:numId w:val="3"/>
              </w:numPr>
              <w:tabs>
                <w:tab w:val="clear" w:pos="480"/>
                <w:tab w:val="num" w:pos="317"/>
              </w:tabs>
              <w:snapToGrid w:val="0"/>
              <w:spacing w:line="140" w:lineRule="exact"/>
              <w:jc w:val="both"/>
              <w:rPr>
                <w:rFonts w:ascii="Times New Roman" w:eastAsia="細明體" w:hAnsi="Times New Roman"/>
                <w:kern w:val="0"/>
                <w:sz w:val="14"/>
                <w:szCs w:val="14"/>
              </w:rPr>
            </w:pPr>
            <w:r w:rsidRPr="00F06DF0">
              <w:rPr>
                <w:rFonts w:ascii="Times New Roman" w:eastAsia="細明體" w:hAnsi="Times New Roman" w:hint="eastAsia"/>
                <w:kern w:val="0"/>
                <w:sz w:val="14"/>
                <w:szCs w:val="14"/>
              </w:rPr>
              <w:t>合併財務報表價錢另議</w:t>
            </w:r>
            <w:r w:rsidRPr="00F06DF0">
              <w:rPr>
                <w:rFonts w:ascii="Times New Roman" w:eastAsia="細明體" w:hAnsi="Times New Roman"/>
                <w:kern w:val="0"/>
                <w:sz w:val="14"/>
                <w:szCs w:val="14"/>
              </w:rPr>
              <w:t xml:space="preserve"> (</w:t>
            </w:r>
            <w:r w:rsidRPr="00F06DF0">
              <w:rPr>
                <w:rFonts w:ascii="Times New Roman" w:eastAsia="細明體" w:hAnsi="Times New Roman" w:hint="eastAsia"/>
                <w:kern w:val="0"/>
                <w:sz w:val="14"/>
                <w:szCs w:val="14"/>
              </w:rPr>
              <w:t>所有當年之子</w:t>
            </w:r>
            <w:r w:rsidRPr="00F06DF0">
              <w:rPr>
                <w:rFonts w:ascii="Times New Roman" w:eastAsia="細明體" w:hAnsi="Times New Roman"/>
                <w:kern w:val="0"/>
                <w:sz w:val="14"/>
                <w:szCs w:val="14"/>
              </w:rPr>
              <w:t xml:space="preserve"> / </w:t>
            </w:r>
            <w:r w:rsidRPr="00F06DF0">
              <w:rPr>
                <w:rFonts w:ascii="Times New Roman" w:eastAsia="細明體" w:hAnsi="Times New Roman" w:hint="eastAsia"/>
                <w:kern w:val="0"/>
                <w:sz w:val="14"/>
                <w:szCs w:val="14"/>
              </w:rPr>
              <w:t>聯營公司亦須安排獨立檢閱審計問卷，定額附加費用為</w:t>
            </w:r>
            <w:r w:rsidRPr="00F06DF0">
              <w:rPr>
                <w:rFonts w:ascii="Times New Roman" w:eastAsia="細明體" w:hAnsi="Times New Roman"/>
                <w:kern w:val="0"/>
                <w:sz w:val="14"/>
                <w:szCs w:val="14"/>
              </w:rPr>
              <w:t xml:space="preserve"> SG$4,950.-)</w:t>
            </w:r>
            <w:r w:rsidRPr="00F06DF0">
              <w:rPr>
                <w:rFonts w:ascii="Times New Roman" w:eastAsia="細明體" w:hAnsi="Times New Roman" w:hint="eastAsia"/>
                <w:kern w:val="0"/>
                <w:sz w:val="14"/>
                <w:szCs w:val="14"/>
              </w:rPr>
              <w:t>。</w:t>
            </w:r>
            <w:r w:rsidR="00F55A27" w:rsidRPr="00F06DF0">
              <w:rPr>
                <w:rFonts w:ascii="Times New Roman" w:eastAsia="細明體" w:hAnsi="Times New Roman"/>
                <w:kern w:val="0"/>
                <w:sz w:val="14"/>
                <w:szCs w:val="14"/>
              </w:rPr>
              <w:t xml:space="preserve"> </w:t>
            </w:r>
          </w:p>
          <w:p w:rsidR="00F55A27" w:rsidRPr="00F06DF0" w:rsidRDefault="008F7AD2" w:rsidP="00F06DF0">
            <w:pPr>
              <w:widowControl/>
              <w:tabs>
                <w:tab w:val="num" w:pos="317"/>
              </w:tabs>
              <w:snapToGrid w:val="0"/>
              <w:spacing w:line="140" w:lineRule="exact"/>
              <w:ind w:leftChars="132" w:left="318" w:hanging="1"/>
              <w:jc w:val="both"/>
              <w:rPr>
                <w:rFonts w:ascii="Times New Roman" w:eastAsia="細明體" w:hAnsi="Times New Roman"/>
                <w:kern w:val="0"/>
                <w:sz w:val="14"/>
                <w:szCs w:val="14"/>
              </w:rPr>
            </w:pPr>
            <w:r w:rsidRPr="00F06DF0">
              <w:rPr>
                <w:rFonts w:ascii="Times New Roman" w:eastAsia="細明體" w:hAnsi="Times New Roman"/>
                <w:kern w:val="0"/>
                <w:sz w:val="14"/>
                <w:szCs w:val="14"/>
              </w:rPr>
              <w:t>Service fee for consolidated financial statements shall be assessed by quotation (All subsidiaries or associates are required to review the audit questionnaire at a fixed cost of SG$4,950.-).</w:t>
            </w:r>
          </w:p>
          <w:p w:rsidR="00F55A27" w:rsidRPr="00F06DF0" w:rsidRDefault="008F7AD2" w:rsidP="00F06DF0">
            <w:pPr>
              <w:widowControl/>
              <w:numPr>
                <w:ilvl w:val="0"/>
                <w:numId w:val="3"/>
              </w:numPr>
              <w:tabs>
                <w:tab w:val="clear" w:pos="480"/>
                <w:tab w:val="num" w:pos="317"/>
              </w:tabs>
              <w:snapToGrid w:val="0"/>
              <w:spacing w:line="140" w:lineRule="exact"/>
              <w:ind w:left="317" w:hanging="317"/>
              <w:jc w:val="both"/>
              <w:rPr>
                <w:rFonts w:ascii="Times New Roman" w:eastAsia="細明體" w:hAnsi="Times New Roman"/>
                <w:kern w:val="0"/>
                <w:sz w:val="14"/>
                <w:szCs w:val="14"/>
              </w:rPr>
            </w:pPr>
            <w:r w:rsidRPr="00F06DF0">
              <w:rPr>
                <w:rFonts w:ascii="Times New Roman" w:eastAsia="細明體" w:hAnsi="Times New Roman" w:hint="eastAsia"/>
                <w:kern w:val="0"/>
                <w:sz w:val="14"/>
                <w:szCs w:val="14"/>
              </w:rPr>
              <w:t>代安排審計工作</w:t>
            </w:r>
            <w:r w:rsidRPr="00F06DF0">
              <w:rPr>
                <w:rFonts w:ascii="Times New Roman" w:hAnsi="Times New Roman" w:hint="eastAsia"/>
                <w:kern w:val="0"/>
                <w:sz w:val="14"/>
                <w:szCs w:val="14"/>
              </w:rPr>
              <w:t>如</w:t>
            </w:r>
            <w:r w:rsidRPr="00F06DF0">
              <w:rPr>
                <w:rFonts w:ascii="Times New Roman" w:eastAsia="細明體" w:hAnsi="Times New Roman" w:hint="eastAsia"/>
                <w:kern w:val="0"/>
                <w:sz w:val="14"/>
                <w:szCs w:val="14"/>
              </w:rPr>
              <w:t>於客戶公司進行，附加費用價錢另議，所有交通及住宿由客戶安排及提供。</w:t>
            </w:r>
            <w:r w:rsidR="004F4464" w:rsidRPr="00F06DF0">
              <w:rPr>
                <w:rFonts w:ascii="Times New Roman" w:eastAsia="細明體" w:hAnsi="Times New Roman"/>
                <w:kern w:val="0"/>
                <w:sz w:val="14"/>
                <w:szCs w:val="14"/>
              </w:rPr>
              <w:br/>
            </w:r>
            <w:r w:rsidRPr="00F06DF0">
              <w:rPr>
                <w:rFonts w:ascii="Times New Roman" w:eastAsia="細明體" w:hAnsi="Times New Roman"/>
                <w:kern w:val="0"/>
                <w:sz w:val="14"/>
                <w:szCs w:val="14"/>
              </w:rPr>
              <w:t>Additional charge for the arrangement of audit field work performed at the client’s office shall be assessed by quotation, all travel and accommodation shall be arranged and supplied by the client.</w:t>
            </w:r>
          </w:p>
          <w:p w:rsidR="00BE6749" w:rsidRPr="00F06DF0" w:rsidRDefault="008F7AD2" w:rsidP="00F06DF0">
            <w:pPr>
              <w:widowControl/>
              <w:numPr>
                <w:ilvl w:val="0"/>
                <w:numId w:val="3"/>
              </w:numPr>
              <w:tabs>
                <w:tab w:val="clear" w:pos="480"/>
                <w:tab w:val="num" w:pos="317"/>
              </w:tabs>
              <w:snapToGrid w:val="0"/>
              <w:spacing w:line="140" w:lineRule="exact"/>
              <w:ind w:left="317" w:hanging="317"/>
              <w:jc w:val="both"/>
              <w:rPr>
                <w:rFonts w:ascii="Times New Roman" w:eastAsia="細明體" w:hAnsi="Times New Roman"/>
                <w:kern w:val="0"/>
                <w:sz w:val="14"/>
                <w:szCs w:val="14"/>
              </w:rPr>
            </w:pPr>
            <w:r w:rsidRPr="00F06DF0">
              <w:rPr>
                <w:rFonts w:ascii="Times New Roman" w:hAnsi="Times New Roman" w:hint="eastAsia"/>
                <w:kern w:val="0"/>
                <w:sz w:val="14"/>
                <w:szCs w:val="14"/>
              </w:rPr>
              <w:t>關於會計服務</w:t>
            </w:r>
            <w:r w:rsidRPr="00F06DF0">
              <w:rPr>
                <w:rFonts w:ascii="Times New Roman" w:eastAsiaTheme="minorEastAsia" w:hAnsi="Times New Roman"/>
                <w:kern w:val="0"/>
                <w:sz w:val="14"/>
                <w:szCs w:val="14"/>
              </w:rPr>
              <w:t xml:space="preserve">, </w:t>
            </w:r>
            <w:r w:rsidRPr="00F06DF0">
              <w:rPr>
                <w:rFonts w:ascii="Times New Roman" w:hAnsi="Times New Roman" w:hint="eastAsia"/>
                <w:kern w:val="0"/>
                <w:sz w:val="14"/>
                <w:szCs w:val="14"/>
              </w:rPr>
              <w:t>此費用將包括損益賬戶</w:t>
            </w:r>
            <w:r w:rsidRPr="00F06DF0">
              <w:rPr>
                <w:rFonts w:ascii="Times New Roman" w:eastAsiaTheme="minorEastAsia" w:hAnsi="Times New Roman"/>
                <w:kern w:val="0"/>
                <w:sz w:val="14"/>
                <w:szCs w:val="14"/>
                <w:lang w:val="en-HK"/>
              </w:rPr>
              <w:t xml:space="preserve">, </w:t>
            </w:r>
            <w:r w:rsidRPr="00F06DF0">
              <w:rPr>
                <w:rFonts w:ascii="Times New Roman" w:hAnsi="Times New Roman" w:hint="eastAsia"/>
                <w:kern w:val="0"/>
                <w:sz w:val="14"/>
                <w:szCs w:val="14"/>
                <w:lang w:val="en-HK"/>
              </w:rPr>
              <w:t>資產負債表和總分類賬單</w:t>
            </w:r>
          </w:p>
          <w:p w:rsidR="002C402B" w:rsidRPr="00F06DF0" w:rsidRDefault="008F7AD2" w:rsidP="00F06DF0">
            <w:pPr>
              <w:widowControl/>
              <w:snapToGrid w:val="0"/>
              <w:spacing w:line="140" w:lineRule="exact"/>
              <w:ind w:left="317"/>
              <w:jc w:val="both"/>
              <w:rPr>
                <w:rFonts w:ascii="Times New Roman" w:eastAsia="細明體" w:hAnsi="Times New Roman"/>
                <w:kern w:val="0"/>
                <w:sz w:val="14"/>
                <w:szCs w:val="14"/>
              </w:rPr>
            </w:pPr>
            <w:r w:rsidRPr="00F06DF0">
              <w:rPr>
                <w:rFonts w:ascii="Times New Roman" w:eastAsia="細明體" w:hAnsi="Times New Roman"/>
                <w:kern w:val="0"/>
                <w:sz w:val="14"/>
                <w:szCs w:val="14"/>
              </w:rPr>
              <w:t>For Accountancy Services, this fee will include the Profit &amp; Loss Account / Balance Sheet / Statement of General Ledger.</w:t>
            </w:r>
          </w:p>
          <w:p w:rsidR="00BE6749" w:rsidRPr="00F06DF0" w:rsidRDefault="008F7AD2" w:rsidP="00F06DF0">
            <w:pPr>
              <w:widowControl/>
              <w:numPr>
                <w:ilvl w:val="0"/>
                <w:numId w:val="3"/>
              </w:numPr>
              <w:tabs>
                <w:tab w:val="clear" w:pos="480"/>
                <w:tab w:val="num" w:pos="317"/>
              </w:tabs>
              <w:snapToGrid w:val="0"/>
              <w:spacing w:line="140" w:lineRule="exact"/>
              <w:ind w:left="317" w:hanging="317"/>
              <w:jc w:val="both"/>
              <w:rPr>
                <w:rFonts w:ascii="Times New Roman" w:eastAsia="細明體" w:hAnsi="Times New Roman"/>
                <w:kern w:val="0"/>
                <w:sz w:val="14"/>
                <w:szCs w:val="14"/>
              </w:rPr>
            </w:pPr>
            <w:r w:rsidRPr="00F06DF0">
              <w:rPr>
                <w:rFonts w:ascii="Times New Roman" w:eastAsia="細明體" w:hAnsi="Times New Roman" w:hint="eastAsia"/>
                <w:kern w:val="0"/>
                <w:sz w:val="14"/>
                <w:szCs w:val="14"/>
              </w:rPr>
              <w:t>關於審計服務</w:t>
            </w:r>
            <w:r w:rsidRPr="00F06DF0">
              <w:rPr>
                <w:rFonts w:ascii="Times New Roman" w:eastAsia="細明體" w:hAnsi="Times New Roman"/>
                <w:kern w:val="0"/>
                <w:sz w:val="14"/>
                <w:szCs w:val="14"/>
                <w:lang w:val="en-HK"/>
              </w:rPr>
              <w:t xml:space="preserve">, </w:t>
            </w:r>
            <w:r w:rsidRPr="00F06DF0">
              <w:rPr>
                <w:rFonts w:ascii="Times New Roman" w:hAnsi="Times New Roman" w:hint="eastAsia"/>
                <w:kern w:val="0"/>
                <w:sz w:val="14"/>
                <w:szCs w:val="14"/>
              </w:rPr>
              <w:t>此費用將包括審計的財務報表</w:t>
            </w:r>
            <w:r w:rsidRPr="00F06DF0">
              <w:rPr>
                <w:rFonts w:ascii="Times New Roman" w:hAnsi="Times New Roman"/>
                <w:kern w:val="0"/>
                <w:sz w:val="14"/>
                <w:szCs w:val="14"/>
                <w:lang w:val="en-HK"/>
              </w:rPr>
              <w:t xml:space="preserve"> </w:t>
            </w:r>
            <w:r w:rsidRPr="00F06DF0">
              <w:rPr>
                <w:rFonts w:ascii="Times New Roman" w:hAnsi="Times New Roman" w:hint="eastAsia"/>
                <w:kern w:val="0"/>
                <w:sz w:val="14"/>
                <w:szCs w:val="14"/>
                <w:lang w:val="en-HK"/>
              </w:rPr>
              <w:t>稅務計算表</w:t>
            </w:r>
            <w:r w:rsidRPr="00F06DF0">
              <w:rPr>
                <w:rFonts w:ascii="Times New Roman" w:eastAsiaTheme="minorEastAsia" w:hAnsi="Times New Roman"/>
                <w:kern w:val="0"/>
                <w:sz w:val="14"/>
                <w:szCs w:val="14"/>
                <w:lang w:val="en-HK"/>
              </w:rPr>
              <w:t>,</w:t>
            </w:r>
            <w:r w:rsidRPr="00F06DF0">
              <w:rPr>
                <w:rFonts w:ascii="Times New Roman" w:hAnsi="Times New Roman"/>
                <w:kern w:val="0"/>
                <w:sz w:val="14"/>
                <w:szCs w:val="14"/>
                <w:lang w:val="en-HK"/>
              </w:rPr>
              <w:t xml:space="preserve"> XBRL</w:t>
            </w:r>
            <w:r w:rsidRPr="00F06DF0">
              <w:rPr>
                <w:rFonts w:ascii="Times New Roman" w:hAnsi="Times New Roman" w:hint="eastAsia"/>
                <w:kern w:val="0"/>
                <w:sz w:val="14"/>
                <w:szCs w:val="14"/>
                <w:lang w:val="en-HK"/>
              </w:rPr>
              <w:t>報表編制和代申報「估計應課稅收入」</w:t>
            </w:r>
          </w:p>
          <w:p w:rsidR="00BE6749" w:rsidRPr="00F06DF0" w:rsidRDefault="008F7AD2" w:rsidP="00F06DF0">
            <w:pPr>
              <w:widowControl/>
              <w:snapToGrid w:val="0"/>
              <w:spacing w:line="140" w:lineRule="exact"/>
              <w:ind w:left="317"/>
              <w:jc w:val="both"/>
              <w:rPr>
                <w:rFonts w:ascii="Times New Roman" w:eastAsia="細明體" w:hAnsi="Times New Roman"/>
                <w:kern w:val="0"/>
                <w:sz w:val="14"/>
                <w:szCs w:val="14"/>
                <w:lang w:val="en-HK"/>
              </w:rPr>
            </w:pPr>
            <w:r w:rsidRPr="00F06DF0">
              <w:rPr>
                <w:rFonts w:ascii="Times New Roman" w:eastAsia="細明體" w:hAnsi="Times New Roman"/>
                <w:kern w:val="0"/>
                <w:sz w:val="14"/>
                <w:szCs w:val="14"/>
              </w:rPr>
              <w:t>For Audit Services, the fees will include an Audited financial statement, Tax Computation</w:t>
            </w:r>
            <w:r w:rsidRPr="00F06DF0">
              <w:rPr>
                <w:rFonts w:ascii="Times New Roman" w:eastAsia="細明體" w:hAnsi="Times New Roman"/>
                <w:kern w:val="0"/>
                <w:sz w:val="14"/>
                <w:szCs w:val="14"/>
                <w:lang w:val="en-HK"/>
              </w:rPr>
              <w:t>,</w:t>
            </w:r>
            <w:r w:rsidRPr="00F06DF0">
              <w:rPr>
                <w:rFonts w:ascii="Times New Roman" w:eastAsia="細明體" w:hAnsi="Times New Roman"/>
                <w:kern w:val="0"/>
                <w:sz w:val="14"/>
                <w:szCs w:val="14"/>
              </w:rPr>
              <w:t xml:space="preserve"> preparation of XBRL Statement &amp; filing of ECI </w:t>
            </w:r>
            <w:r w:rsidRPr="00F06DF0">
              <w:rPr>
                <w:rFonts w:ascii="Times New Roman" w:eastAsia="細明體" w:hAnsi="Times New Roman"/>
                <w:kern w:val="0"/>
                <w:sz w:val="14"/>
                <w:szCs w:val="14"/>
                <w:lang w:val="en-HK"/>
              </w:rPr>
              <w:t>return.</w:t>
            </w:r>
          </w:p>
          <w:p w:rsidR="00BE6749" w:rsidRPr="00F06DF0" w:rsidRDefault="008F7AD2" w:rsidP="00F06DF0">
            <w:pPr>
              <w:widowControl/>
              <w:numPr>
                <w:ilvl w:val="0"/>
                <w:numId w:val="3"/>
              </w:numPr>
              <w:tabs>
                <w:tab w:val="clear" w:pos="480"/>
                <w:tab w:val="num" w:pos="317"/>
              </w:tabs>
              <w:snapToGrid w:val="0"/>
              <w:spacing w:line="140" w:lineRule="exact"/>
              <w:ind w:left="317" w:hanging="317"/>
              <w:jc w:val="both"/>
              <w:rPr>
                <w:rFonts w:ascii="Times New Roman" w:eastAsia="細明體" w:hAnsi="Times New Roman"/>
                <w:kern w:val="0"/>
                <w:sz w:val="14"/>
                <w:szCs w:val="14"/>
              </w:rPr>
            </w:pPr>
            <w:r w:rsidRPr="00F06DF0">
              <w:rPr>
                <w:rFonts w:ascii="Times New Roman" w:eastAsia="細明體" w:hAnsi="Times New Roman" w:hint="eastAsia"/>
                <w:kern w:val="0"/>
                <w:sz w:val="14"/>
                <w:szCs w:val="14"/>
              </w:rPr>
              <w:t>關於</w:t>
            </w:r>
            <w:r w:rsidRPr="00F06DF0">
              <w:rPr>
                <w:rFonts w:ascii="Times New Roman" w:hAnsi="Times New Roman" w:hint="eastAsia"/>
                <w:kern w:val="0"/>
                <w:sz w:val="14"/>
                <w:szCs w:val="14"/>
              </w:rPr>
              <w:t>財務報表</w:t>
            </w:r>
            <w:r w:rsidRPr="00F06DF0">
              <w:rPr>
                <w:rFonts w:ascii="Times New Roman" w:eastAsia="細明體" w:hAnsi="Times New Roman" w:hint="eastAsia"/>
                <w:kern w:val="0"/>
                <w:sz w:val="14"/>
                <w:szCs w:val="14"/>
              </w:rPr>
              <w:t>服務</w:t>
            </w:r>
            <w:r w:rsidRPr="00F06DF0">
              <w:rPr>
                <w:rFonts w:ascii="Times New Roman" w:eastAsia="細明體" w:hAnsi="Times New Roman"/>
                <w:kern w:val="0"/>
                <w:sz w:val="14"/>
                <w:szCs w:val="14"/>
                <w:lang w:val="en-HK"/>
              </w:rPr>
              <w:t xml:space="preserve">, </w:t>
            </w:r>
            <w:r w:rsidRPr="00F06DF0">
              <w:rPr>
                <w:rFonts w:ascii="Times New Roman" w:hAnsi="Times New Roman" w:hint="eastAsia"/>
                <w:kern w:val="0"/>
                <w:sz w:val="14"/>
                <w:szCs w:val="14"/>
              </w:rPr>
              <w:t>此費用將包括財務報表</w:t>
            </w:r>
            <w:r w:rsidRPr="00F06DF0">
              <w:rPr>
                <w:rFonts w:ascii="Times New Roman" w:hAnsi="Times New Roman"/>
                <w:kern w:val="0"/>
                <w:sz w:val="14"/>
                <w:szCs w:val="14"/>
                <w:lang w:val="en-HK"/>
              </w:rPr>
              <w:t xml:space="preserve"> </w:t>
            </w:r>
            <w:r w:rsidRPr="00F06DF0">
              <w:rPr>
                <w:rFonts w:ascii="Times New Roman" w:hAnsi="Times New Roman" w:hint="eastAsia"/>
                <w:kern w:val="0"/>
                <w:sz w:val="14"/>
                <w:szCs w:val="14"/>
                <w:lang w:val="en-HK"/>
              </w:rPr>
              <w:t>稅務計算表和</w:t>
            </w:r>
            <w:r w:rsidRPr="00F06DF0">
              <w:rPr>
                <w:rFonts w:ascii="Times New Roman" w:hAnsi="Times New Roman"/>
                <w:kern w:val="0"/>
                <w:sz w:val="14"/>
                <w:szCs w:val="14"/>
                <w:lang w:val="en-HK"/>
              </w:rPr>
              <w:t xml:space="preserve"> XBRL</w:t>
            </w:r>
            <w:r w:rsidRPr="00F06DF0">
              <w:rPr>
                <w:rFonts w:ascii="Times New Roman" w:hAnsi="Times New Roman" w:hint="eastAsia"/>
                <w:kern w:val="0"/>
                <w:sz w:val="14"/>
                <w:szCs w:val="14"/>
                <w:lang w:val="en-HK"/>
              </w:rPr>
              <w:t>報表編制</w:t>
            </w:r>
            <w:r w:rsidR="00D36549" w:rsidRPr="00F06DF0">
              <w:rPr>
                <w:rFonts w:ascii="Times New Roman" w:hAnsi="Times New Roman" w:hint="eastAsia"/>
                <w:kern w:val="0"/>
                <w:sz w:val="14"/>
                <w:szCs w:val="14"/>
                <w:lang w:val="en-HK"/>
              </w:rPr>
              <w:t>和代申報「估計應課稅收入」</w:t>
            </w:r>
          </w:p>
          <w:p w:rsidR="00D51C2D" w:rsidRPr="00F06DF0" w:rsidRDefault="008F7AD2" w:rsidP="00F06DF0">
            <w:pPr>
              <w:widowControl/>
              <w:snapToGrid w:val="0"/>
              <w:spacing w:line="140" w:lineRule="exact"/>
              <w:ind w:left="317"/>
              <w:jc w:val="both"/>
              <w:rPr>
                <w:rFonts w:ascii="Times New Roman" w:eastAsia="細明體" w:hAnsi="Times New Roman"/>
                <w:kern w:val="0"/>
                <w:sz w:val="14"/>
                <w:szCs w:val="14"/>
              </w:rPr>
            </w:pPr>
            <w:r w:rsidRPr="00F06DF0">
              <w:rPr>
                <w:rFonts w:ascii="Times New Roman" w:eastAsia="細明體" w:hAnsi="Times New Roman"/>
                <w:kern w:val="0"/>
                <w:sz w:val="14"/>
                <w:szCs w:val="14"/>
              </w:rPr>
              <w:t>For Financial Statement services, this fee will include unaudited financ</w:t>
            </w:r>
            <w:r w:rsidR="00D36549" w:rsidRPr="00F06DF0">
              <w:rPr>
                <w:rFonts w:ascii="Times New Roman" w:eastAsia="細明體" w:hAnsi="Times New Roman"/>
                <w:kern w:val="0"/>
                <w:sz w:val="14"/>
                <w:szCs w:val="14"/>
              </w:rPr>
              <w:t xml:space="preserve">ial statement, Tax computation, preparation of XBRL Statement &amp; filing of ECI </w:t>
            </w:r>
            <w:r w:rsidR="00D36549" w:rsidRPr="00F06DF0">
              <w:rPr>
                <w:rFonts w:ascii="Times New Roman" w:eastAsia="細明體" w:hAnsi="Times New Roman"/>
                <w:kern w:val="0"/>
                <w:sz w:val="14"/>
                <w:szCs w:val="14"/>
                <w:lang w:val="en-HK"/>
              </w:rPr>
              <w:t>return.</w:t>
            </w:r>
          </w:p>
        </w:tc>
      </w:tr>
    </w:tbl>
    <w:p w:rsidR="008E7104" w:rsidRDefault="008E7104" w:rsidP="00A13F6C">
      <w:pPr>
        <w:snapToGrid w:val="0"/>
        <w:spacing w:line="100" w:lineRule="exact"/>
        <w:rPr>
          <w:rFonts w:ascii="Times New Roman" w:hAnsi="Times New Roman"/>
        </w:rPr>
      </w:pPr>
    </w:p>
    <w:p w:rsidR="002A46FF" w:rsidRDefault="002A46FF" w:rsidP="00A13F6C">
      <w:pPr>
        <w:snapToGrid w:val="0"/>
        <w:spacing w:line="100" w:lineRule="exact"/>
        <w:rPr>
          <w:rFonts w:ascii="Times New Roman" w:hAnsi="Times New Roman"/>
        </w:rPr>
      </w:pPr>
    </w:p>
    <w:p w:rsidR="002A46FF" w:rsidRDefault="002A46FF" w:rsidP="00A13F6C">
      <w:pPr>
        <w:snapToGrid w:val="0"/>
        <w:spacing w:line="100" w:lineRule="exact"/>
        <w:rPr>
          <w:rFonts w:ascii="Times New Roman" w:hAnsi="Times New Roman"/>
        </w:rPr>
      </w:pPr>
    </w:p>
    <w:p w:rsidR="002A46FF" w:rsidRDefault="002A46FF" w:rsidP="00A13F6C">
      <w:pPr>
        <w:snapToGrid w:val="0"/>
        <w:spacing w:line="100" w:lineRule="exact"/>
        <w:rPr>
          <w:rFonts w:ascii="Times New Roman" w:hAnsi="Times New Roman"/>
        </w:rPr>
      </w:pPr>
    </w:p>
    <w:p w:rsidR="002A46FF" w:rsidRDefault="002A46FF" w:rsidP="00A13F6C">
      <w:pPr>
        <w:snapToGrid w:val="0"/>
        <w:spacing w:line="100" w:lineRule="exact"/>
        <w:rPr>
          <w:rFonts w:ascii="Times New Roman" w:hAnsi="Times New Roman"/>
        </w:rPr>
      </w:pPr>
    </w:p>
    <w:p w:rsidR="00E1385E" w:rsidRPr="00F0369F" w:rsidRDefault="00E1385E" w:rsidP="00A13F6C">
      <w:pPr>
        <w:snapToGrid w:val="0"/>
        <w:spacing w:line="100" w:lineRule="exact"/>
        <w:rPr>
          <w:rFonts w:ascii="Times New Roman" w:hAnsi="Times New Roman"/>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8E7104" w:rsidRPr="005D5019" w:rsidTr="00B07FB2">
        <w:trPr>
          <w:trHeight w:val="416"/>
          <w:jc w:val="center"/>
        </w:trPr>
        <w:tc>
          <w:tcPr>
            <w:tcW w:w="10632" w:type="dxa"/>
            <w:tcBorders>
              <w:top w:val="nil"/>
              <w:left w:val="nil"/>
              <w:bottom w:val="nil"/>
              <w:right w:val="nil"/>
            </w:tcBorders>
            <w:shd w:val="clear" w:color="auto" w:fill="auto"/>
            <w:tcMar>
              <w:left w:w="57" w:type="dxa"/>
              <w:right w:w="57" w:type="dxa"/>
            </w:tcMar>
            <w:vAlign w:val="bottom"/>
          </w:tcPr>
          <w:p w:rsidR="00BE6749" w:rsidRPr="0071287A" w:rsidRDefault="00BE6749" w:rsidP="00BE6749">
            <w:pPr>
              <w:spacing w:line="300" w:lineRule="exact"/>
              <w:jc w:val="center"/>
              <w:rPr>
                <w:rFonts w:ascii="Times New Roman" w:hAnsi="Times New Roman"/>
                <w:b/>
                <w:sz w:val="28"/>
                <w:szCs w:val="28"/>
              </w:rPr>
            </w:pPr>
            <w:r w:rsidRPr="00412FE7">
              <w:rPr>
                <w:rFonts w:ascii="Times New Roman" w:hAnsi="Times New Roman" w:hint="eastAsia"/>
                <w:b/>
                <w:sz w:val="28"/>
                <w:szCs w:val="28"/>
                <w:lang w:val="en-HK"/>
              </w:rPr>
              <w:t>詳細</w:t>
            </w:r>
            <w:r w:rsidRPr="0071287A">
              <w:rPr>
                <w:rFonts w:ascii="Times New Roman" w:hAnsi="Times New Roman" w:hint="eastAsia"/>
                <w:b/>
                <w:sz w:val="28"/>
                <w:szCs w:val="28"/>
              </w:rPr>
              <w:t>服務收費表</w:t>
            </w:r>
            <w:r>
              <w:rPr>
                <w:rFonts w:ascii="Times New Roman" w:hAnsi="Times New Roman" w:hint="eastAsia"/>
                <w:b/>
                <w:sz w:val="28"/>
                <w:szCs w:val="28"/>
              </w:rPr>
              <w:t xml:space="preserve"> </w:t>
            </w:r>
            <w:r>
              <w:rPr>
                <w:rFonts w:ascii="Times New Roman" w:hAnsi="Times New Roman"/>
                <w:b/>
                <w:sz w:val="28"/>
                <w:szCs w:val="28"/>
              </w:rPr>
              <w:t xml:space="preserve">– </w:t>
            </w:r>
            <w:r>
              <w:rPr>
                <w:rFonts w:ascii="Times New Roman" w:eastAsia="SimSun" w:hAnsi="Times New Roman" w:hint="eastAsia"/>
                <w:b/>
                <w:sz w:val="28"/>
                <w:szCs w:val="28"/>
              </w:rPr>
              <w:t>新加坡</w:t>
            </w:r>
            <w:r w:rsidRPr="00412FE7">
              <w:rPr>
                <w:rFonts w:ascii="Times New Roman" w:hAnsi="Times New Roman" w:hint="eastAsia"/>
                <w:b/>
                <w:sz w:val="28"/>
                <w:szCs w:val="28"/>
              </w:rPr>
              <w:t>會計審計</w:t>
            </w:r>
            <w:r w:rsidRPr="00412FE7">
              <w:rPr>
                <w:rFonts w:ascii="Times New Roman" w:hAnsi="Times New Roman" w:hint="eastAsia"/>
                <w:b/>
                <w:sz w:val="28"/>
                <w:szCs w:val="28"/>
                <w:lang w:val="en-HK"/>
              </w:rPr>
              <w:t>及</w:t>
            </w:r>
            <w:r w:rsidRPr="00412FE7">
              <w:rPr>
                <w:rFonts w:ascii="Times New Roman" w:hAnsi="Times New Roman" w:hint="eastAsia"/>
                <w:b/>
                <w:sz w:val="28"/>
                <w:szCs w:val="28"/>
              </w:rPr>
              <w:t>稅務服務</w:t>
            </w:r>
          </w:p>
          <w:p w:rsidR="008E7104" w:rsidRPr="00BE6749" w:rsidRDefault="00BE6749" w:rsidP="00BE6749">
            <w:pPr>
              <w:spacing w:line="300" w:lineRule="exact"/>
              <w:jc w:val="center"/>
              <w:rPr>
                <w:rFonts w:ascii="Times New Roman" w:hAnsi="Times New Roman"/>
                <w:b/>
                <w:sz w:val="28"/>
                <w:szCs w:val="28"/>
                <w:lang w:val="en-HK"/>
              </w:rPr>
            </w:pPr>
            <w:r>
              <w:rPr>
                <w:rFonts w:ascii="Times New Roman" w:hAnsi="Times New Roman"/>
                <w:b/>
                <w:sz w:val="28"/>
                <w:szCs w:val="28"/>
                <w:lang w:val="en-HK"/>
              </w:rPr>
              <w:t xml:space="preserve">Individual </w:t>
            </w:r>
            <w:r>
              <w:rPr>
                <w:rFonts w:ascii="Times New Roman" w:hAnsi="Times New Roman"/>
                <w:b/>
                <w:sz w:val="28"/>
                <w:szCs w:val="28"/>
              </w:rPr>
              <w:t>Pricing Guideline – Accounting,</w:t>
            </w:r>
            <w:r w:rsidRPr="0071287A">
              <w:rPr>
                <w:rFonts w:ascii="Times New Roman" w:hAnsi="Times New Roman"/>
                <w:b/>
                <w:sz w:val="28"/>
                <w:szCs w:val="28"/>
              </w:rPr>
              <w:t xml:space="preserve"> Audit</w:t>
            </w:r>
            <w:r>
              <w:rPr>
                <w:rFonts w:ascii="Times New Roman" w:hAnsi="Times New Roman"/>
                <w:b/>
                <w:sz w:val="28"/>
                <w:szCs w:val="28"/>
              </w:rPr>
              <w:t xml:space="preserve"> &amp; Taxation Services</w:t>
            </w:r>
          </w:p>
        </w:tc>
      </w:tr>
    </w:tbl>
    <w:p w:rsidR="008E7104" w:rsidRDefault="008E7104" w:rsidP="00907A0D">
      <w:pPr>
        <w:widowControl/>
        <w:tabs>
          <w:tab w:val="left" w:pos="272"/>
        </w:tabs>
        <w:snapToGrid w:val="0"/>
        <w:spacing w:line="240" w:lineRule="exact"/>
        <w:jc w:val="both"/>
        <w:rPr>
          <w:rFonts w:ascii="Times New Roman" w:hAnsi="Times New Roman"/>
          <w:b/>
          <w:sz w:val="22"/>
          <w:szCs w:val="22"/>
        </w:rPr>
      </w:pPr>
    </w:p>
    <w:p w:rsidR="008E7104" w:rsidRPr="00F0369F" w:rsidRDefault="008E7104" w:rsidP="00BE6749">
      <w:pPr>
        <w:widowControl/>
        <w:tabs>
          <w:tab w:val="left" w:pos="272"/>
        </w:tabs>
        <w:snapToGrid w:val="0"/>
        <w:spacing w:line="240" w:lineRule="exact"/>
        <w:jc w:val="both"/>
        <w:rPr>
          <w:rFonts w:ascii="Times New Roman" w:hAnsi="Times New Roman"/>
          <w:b/>
          <w:sz w:val="22"/>
          <w:szCs w:val="22"/>
        </w:rPr>
      </w:pPr>
      <w:r w:rsidRPr="00F0369F">
        <w:rPr>
          <w:rFonts w:ascii="Times New Roman" w:hAnsi="Times New Roman"/>
          <w:b/>
          <w:sz w:val="22"/>
          <w:szCs w:val="22"/>
        </w:rPr>
        <w:t>其</w:t>
      </w:r>
      <w:r w:rsidRPr="00F0369F">
        <w:rPr>
          <w:rFonts w:ascii="Times New Roman" w:hAnsi="Times New Roman"/>
          <w:b/>
          <w:sz w:val="22"/>
          <w:szCs w:val="22"/>
        </w:rPr>
        <w:t xml:space="preserve"> </w:t>
      </w:r>
      <w:r w:rsidRPr="00F0369F">
        <w:rPr>
          <w:rFonts w:ascii="Times New Roman" w:hAnsi="Times New Roman"/>
          <w:b/>
          <w:sz w:val="22"/>
          <w:szCs w:val="22"/>
        </w:rPr>
        <w:t>他</w:t>
      </w:r>
      <w:r w:rsidRPr="00F0369F">
        <w:rPr>
          <w:rFonts w:ascii="Times New Roman" w:hAnsi="Times New Roman"/>
          <w:b/>
          <w:sz w:val="22"/>
          <w:szCs w:val="22"/>
        </w:rPr>
        <w:t xml:space="preserve"> </w:t>
      </w:r>
      <w:r w:rsidRPr="00F0369F">
        <w:rPr>
          <w:rFonts w:ascii="Times New Roman" w:hAnsi="Times New Roman"/>
          <w:b/>
          <w:sz w:val="22"/>
          <w:szCs w:val="22"/>
        </w:rPr>
        <w:t>服</w:t>
      </w:r>
      <w:r w:rsidRPr="00F0369F">
        <w:rPr>
          <w:rFonts w:ascii="Times New Roman" w:hAnsi="Times New Roman"/>
          <w:b/>
          <w:sz w:val="22"/>
          <w:szCs w:val="22"/>
        </w:rPr>
        <w:t xml:space="preserve"> </w:t>
      </w:r>
      <w:r w:rsidRPr="00F0369F">
        <w:rPr>
          <w:rFonts w:ascii="Times New Roman" w:hAnsi="Times New Roman"/>
          <w:b/>
          <w:sz w:val="22"/>
          <w:szCs w:val="22"/>
        </w:rPr>
        <w:t>務</w:t>
      </w:r>
      <w:r w:rsidRPr="00F0369F">
        <w:rPr>
          <w:rFonts w:ascii="Times New Roman" w:hAnsi="Times New Roman"/>
          <w:b/>
          <w:sz w:val="22"/>
          <w:szCs w:val="22"/>
        </w:rPr>
        <w:t xml:space="preserve"> </w:t>
      </w:r>
      <w:r w:rsidRPr="00F0369F">
        <w:rPr>
          <w:rFonts w:ascii="Times New Roman" w:hAnsi="Times New Roman"/>
          <w:b/>
          <w:sz w:val="22"/>
          <w:szCs w:val="22"/>
        </w:rPr>
        <w:t>費</w:t>
      </w:r>
      <w:r w:rsidRPr="00F0369F">
        <w:rPr>
          <w:rFonts w:ascii="Times New Roman" w:hAnsi="Times New Roman"/>
          <w:b/>
          <w:sz w:val="22"/>
          <w:szCs w:val="22"/>
        </w:rPr>
        <w:t xml:space="preserve"> </w:t>
      </w:r>
      <w:r w:rsidRPr="00F0369F">
        <w:rPr>
          <w:rFonts w:ascii="Times New Roman" w:hAnsi="Times New Roman"/>
          <w:b/>
          <w:sz w:val="22"/>
          <w:szCs w:val="22"/>
        </w:rPr>
        <w:t>用</w:t>
      </w:r>
      <w:r w:rsidRPr="00F0369F">
        <w:rPr>
          <w:rFonts w:ascii="Times New Roman" w:hAnsi="Times New Roman"/>
          <w:b/>
          <w:sz w:val="22"/>
          <w:szCs w:val="22"/>
        </w:rPr>
        <w:t xml:space="preserve"> </w:t>
      </w:r>
    </w:p>
    <w:p w:rsidR="008E7104" w:rsidRDefault="008E7104" w:rsidP="00BE6749">
      <w:pPr>
        <w:spacing w:line="240" w:lineRule="exact"/>
      </w:pPr>
      <w:r w:rsidRPr="00F0369F">
        <w:rPr>
          <w:rFonts w:ascii="Times New Roman" w:hAnsi="Times New Roman"/>
          <w:b/>
          <w:sz w:val="22"/>
          <w:szCs w:val="22"/>
        </w:rPr>
        <w:t>Other services fee</w:t>
      </w:r>
    </w:p>
    <w:tbl>
      <w:tblPr>
        <w:tblStyle w:val="1-5"/>
        <w:tblW w:w="10627" w:type="dxa"/>
        <w:tblLayout w:type="fixed"/>
        <w:tblLook w:val="0000" w:firstRow="0" w:lastRow="0" w:firstColumn="0" w:lastColumn="0" w:noHBand="0" w:noVBand="0"/>
      </w:tblPr>
      <w:tblGrid>
        <w:gridCol w:w="720"/>
        <w:gridCol w:w="6363"/>
        <w:gridCol w:w="1701"/>
        <w:gridCol w:w="1276"/>
        <w:gridCol w:w="567"/>
      </w:tblGrid>
      <w:tr w:rsidR="00A13F6C" w:rsidRPr="00F0369F" w:rsidTr="009D3637">
        <w:trPr>
          <w:trHeight w:hRule="exact" w:val="832"/>
        </w:trPr>
        <w:tc>
          <w:tcPr>
            <w:tcW w:w="8784" w:type="dxa"/>
            <w:gridSpan w:val="3"/>
            <w:noWrap/>
            <w:vAlign w:val="center"/>
          </w:tcPr>
          <w:p w:rsidR="00A13F6C" w:rsidRPr="00A17E5E" w:rsidRDefault="00A13F6C" w:rsidP="0088308B">
            <w:pPr>
              <w:widowControl/>
              <w:snapToGrid w:val="0"/>
              <w:spacing w:line="240" w:lineRule="exact"/>
              <w:jc w:val="center"/>
              <w:rPr>
                <w:rFonts w:ascii="Times New Roman" w:hAnsi="Times New Roman"/>
                <w:b/>
                <w:bCs/>
                <w:color w:val="000000"/>
                <w:kern w:val="0"/>
                <w:sz w:val="20"/>
                <w:szCs w:val="20"/>
              </w:rPr>
            </w:pPr>
            <w:r w:rsidRPr="00A17E5E">
              <w:rPr>
                <w:rFonts w:ascii="Times New Roman" w:hAnsi="Times New Roman"/>
                <w:b/>
                <w:bCs/>
                <w:color w:val="000000"/>
                <w:kern w:val="0"/>
                <w:sz w:val="20"/>
                <w:szCs w:val="20"/>
              </w:rPr>
              <w:t>服</w:t>
            </w:r>
            <w:r w:rsidRPr="00A17E5E">
              <w:rPr>
                <w:rFonts w:ascii="Times New Roman" w:hAnsi="Times New Roman"/>
                <w:b/>
                <w:bCs/>
                <w:color w:val="000000"/>
                <w:kern w:val="0"/>
                <w:sz w:val="20"/>
                <w:szCs w:val="20"/>
              </w:rPr>
              <w:t xml:space="preserve"> </w:t>
            </w:r>
            <w:r w:rsidRPr="00A17E5E">
              <w:rPr>
                <w:rFonts w:ascii="Times New Roman" w:hAnsi="Times New Roman"/>
                <w:b/>
                <w:bCs/>
                <w:color w:val="000000"/>
                <w:kern w:val="0"/>
                <w:sz w:val="20"/>
                <w:szCs w:val="20"/>
              </w:rPr>
              <w:t>務</w:t>
            </w:r>
            <w:r w:rsidRPr="00A17E5E">
              <w:rPr>
                <w:rFonts w:ascii="Times New Roman" w:hAnsi="Times New Roman"/>
                <w:b/>
                <w:bCs/>
                <w:color w:val="000000"/>
                <w:kern w:val="0"/>
                <w:sz w:val="20"/>
                <w:szCs w:val="20"/>
              </w:rPr>
              <w:t xml:space="preserve"> </w:t>
            </w:r>
            <w:r w:rsidRPr="00A17E5E">
              <w:rPr>
                <w:rFonts w:ascii="Times New Roman" w:hAnsi="Times New Roman"/>
                <w:b/>
                <w:bCs/>
                <w:color w:val="000000"/>
                <w:kern w:val="0"/>
                <w:sz w:val="20"/>
                <w:szCs w:val="20"/>
              </w:rPr>
              <w:t>名</w:t>
            </w:r>
            <w:r w:rsidRPr="00A17E5E">
              <w:rPr>
                <w:rFonts w:ascii="Times New Roman" w:hAnsi="Times New Roman"/>
                <w:b/>
                <w:bCs/>
                <w:color w:val="000000"/>
                <w:kern w:val="0"/>
                <w:sz w:val="20"/>
                <w:szCs w:val="20"/>
              </w:rPr>
              <w:t xml:space="preserve"> </w:t>
            </w:r>
            <w:r w:rsidRPr="00A17E5E">
              <w:rPr>
                <w:rFonts w:ascii="Times New Roman" w:hAnsi="Times New Roman"/>
                <w:b/>
                <w:bCs/>
                <w:color w:val="000000"/>
                <w:kern w:val="0"/>
                <w:sz w:val="20"/>
                <w:szCs w:val="20"/>
              </w:rPr>
              <w:t>稱</w:t>
            </w:r>
          </w:p>
          <w:p w:rsidR="00A13F6C" w:rsidRPr="00A17E5E" w:rsidRDefault="00A13F6C" w:rsidP="0088308B">
            <w:pPr>
              <w:widowControl/>
              <w:snapToGrid w:val="0"/>
              <w:spacing w:line="240" w:lineRule="exact"/>
              <w:jc w:val="center"/>
              <w:rPr>
                <w:rFonts w:ascii="Times New Roman" w:hAnsi="Times New Roman"/>
                <w:b/>
                <w:bCs/>
                <w:color w:val="000000"/>
                <w:kern w:val="0"/>
                <w:sz w:val="20"/>
                <w:szCs w:val="20"/>
              </w:rPr>
            </w:pPr>
            <w:r w:rsidRPr="00A17E5E">
              <w:rPr>
                <w:rFonts w:ascii="Times New Roman" w:hAnsi="Times New Roman"/>
                <w:b/>
                <w:bCs/>
                <w:color w:val="000000"/>
                <w:kern w:val="0"/>
                <w:sz w:val="20"/>
                <w:szCs w:val="20"/>
              </w:rPr>
              <w:t>Types of services</w:t>
            </w:r>
          </w:p>
        </w:tc>
        <w:tc>
          <w:tcPr>
            <w:tcW w:w="1843" w:type="dxa"/>
            <w:gridSpan w:val="2"/>
            <w:noWrap/>
            <w:vAlign w:val="center"/>
          </w:tcPr>
          <w:p w:rsidR="00A13F6C" w:rsidRPr="00A17E5E" w:rsidRDefault="00A13F6C" w:rsidP="0088308B">
            <w:pPr>
              <w:widowControl/>
              <w:snapToGrid w:val="0"/>
              <w:spacing w:line="240" w:lineRule="exact"/>
              <w:jc w:val="center"/>
              <w:rPr>
                <w:rFonts w:ascii="Times New Roman" w:hAnsi="Times New Roman"/>
                <w:b/>
                <w:color w:val="000000"/>
                <w:sz w:val="20"/>
                <w:szCs w:val="20"/>
              </w:rPr>
            </w:pPr>
            <w:r w:rsidRPr="00A17E5E">
              <w:rPr>
                <w:rFonts w:ascii="Times New Roman" w:hAnsi="Times New Roman"/>
                <w:b/>
                <w:bCs/>
                <w:color w:val="000000"/>
                <w:kern w:val="0"/>
                <w:sz w:val="20"/>
                <w:szCs w:val="20"/>
              </w:rPr>
              <w:t>服</w:t>
            </w:r>
            <w:r w:rsidRPr="00A17E5E">
              <w:rPr>
                <w:rFonts w:ascii="Times New Roman" w:hAnsi="Times New Roman"/>
                <w:b/>
                <w:bCs/>
                <w:color w:val="000000"/>
                <w:kern w:val="0"/>
                <w:sz w:val="20"/>
                <w:szCs w:val="20"/>
              </w:rPr>
              <w:t xml:space="preserve"> </w:t>
            </w:r>
            <w:r w:rsidRPr="00A17E5E">
              <w:rPr>
                <w:rFonts w:ascii="Times New Roman" w:hAnsi="Times New Roman"/>
                <w:b/>
                <w:bCs/>
                <w:color w:val="000000"/>
                <w:kern w:val="0"/>
                <w:sz w:val="20"/>
                <w:szCs w:val="20"/>
              </w:rPr>
              <w:t>務</w:t>
            </w:r>
            <w:r w:rsidRPr="00A17E5E">
              <w:rPr>
                <w:rFonts w:ascii="Times New Roman" w:hAnsi="Times New Roman"/>
                <w:b/>
                <w:bCs/>
                <w:color w:val="000000"/>
                <w:kern w:val="0"/>
                <w:sz w:val="20"/>
                <w:szCs w:val="20"/>
              </w:rPr>
              <w:t xml:space="preserve"> </w:t>
            </w:r>
            <w:r w:rsidRPr="00A17E5E">
              <w:rPr>
                <w:rFonts w:ascii="Times New Roman" w:hAnsi="Times New Roman"/>
                <w:b/>
                <w:color w:val="000000"/>
                <w:sz w:val="20"/>
                <w:szCs w:val="20"/>
              </w:rPr>
              <w:t>費</w:t>
            </w:r>
            <w:r w:rsidRPr="00A17E5E">
              <w:rPr>
                <w:rFonts w:ascii="Times New Roman" w:hAnsi="Times New Roman"/>
                <w:b/>
                <w:color w:val="000000"/>
                <w:sz w:val="20"/>
                <w:szCs w:val="20"/>
                <w:lang w:eastAsia="zh-HK"/>
              </w:rPr>
              <w:t xml:space="preserve"> </w:t>
            </w:r>
            <w:r w:rsidRPr="00A17E5E">
              <w:rPr>
                <w:rFonts w:ascii="Times New Roman" w:hAnsi="Times New Roman"/>
                <w:b/>
                <w:color w:val="000000"/>
                <w:sz w:val="20"/>
                <w:szCs w:val="20"/>
              </w:rPr>
              <w:t>用</w:t>
            </w:r>
          </w:p>
          <w:p w:rsidR="00A13F6C" w:rsidRPr="00A17E5E" w:rsidRDefault="00A13F6C" w:rsidP="0088308B">
            <w:pPr>
              <w:widowControl/>
              <w:snapToGrid w:val="0"/>
              <w:spacing w:line="240" w:lineRule="exact"/>
              <w:jc w:val="center"/>
              <w:rPr>
                <w:rFonts w:ascii="Times New Roman" w:eastAsia="細明體" w:hAnsi="Times New Roman"/>
                <w:b/>
                <w:bCs/>
                <w:color w:val="000000"/>
                <w:kern w:val="0"/>
                <w:sz w:val="20"/>
                <w:szCs w:val="20"/>
              </w:rPr>
            </w:pPr>
            <w:r w:rsidRPr="00A17E5E">
              <w:rPr>
                <w:rFonts w:ascii="Times New Roman" w:hAnsi="Times New Roman"/>
                <w:b/>
                <w:color w:val="000000"/>
                <w:sz w:val="20"/>
                <w:szCs w:val="20"/>
              </w:rPr>
              <w:t>Service fee</w:t>
            </w:r>
            <w:r w:rsidR="006539E9">
              <w:rPr>
                <w:rFonts w:ascii="Times New Roman" w:hAnsi="Times New Roman"/>
                <w:b/>
                <w:color w:val="000000"/>
                <w:sz w:val="20"/>
                <w:szCs w:val="20"/>
              </w:rPr>
              <w:t xml:space="preserve"> (</w:t>
            </w:r>
            <w:r w:rsidR="00ED6BAE">
              <w:rPr>
                <w:rFonts w:ascii="Times New Roman" w:hAnsi="Times New Roman"/>
                <w:b/>
                <w:color w:val="000000"/>
                <w:sz w:val="20"/>
                <w:szCs w:val="20"/>
              </w:rPr>
              <w:t>SG$</w:t>
            </w:r>
            <w:r w:rsidR="006539E9">
              <w:rPr>
                <w:rFonts w:ascii="Times New Roman" w:hAnsi="Times New Roman"/>
                <w:b/>
                <w:color w:val="000000"/>
                <w:sz w:val="20"/>
                <w:szCs w:val="20"/>
              </w:rPr>
              <w:t>)</w:t>
            </w:r>
          </w:p>
        </w:tc>
      </w:tr>
      <w:tr w:rsidR="0088308B" w:rsidRPr="00F0369F" w:rsidTr="00DB2F6B">
        <w:trPr>
          <w:trHeight w:hRule="exact" w:val="567"/>
        </w:trPr>
        <w:tc>
          <w:tcPr>
            <w:tcW w:w="720" w:type="dxa"/>
            <w:noWrap/>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4.1</w:t>
            </w:r>
          </w:p>
        </w:tc>
        <w:tc>
          <w:tcPr>
            <w:tcW w:w="8064" w:type="dxa"/>
            <w:gridSpan w:val="2"/>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額外列印審計報告附加費用</w:t>
            </w:r>
            <w:r w:rsidRPr="00D51C2D">
              <w:rPr>
                <w:rFonts w:ascii="Times New Roman" w:hAnsi="Times New Roman"/>
                <w:sz w:val="18"/>
                <w:szCs w:val="18"/>
              </w:rPr>
              <w:t xml:space="preserve"> (</w:t>
            </w:r>
            <w:r w:rsidRPr="00D51C2D">
              <w:rPr>
                <w:rFonts w:ascii="Times New Roman" w:hAnsi="Times New Roman"/>
                <w:sz w:val="18"/>
                <w:szCs w:val="18"/>
              </w:rPr>
              <w:t>每份</w:t>
            </w:r>
            <w:r w:rsidRPr="00D51C2D">
              <w:rPr>
                <w:rFonts w:ascii="Times New Roman" w:hAnsi="Times New Roman"/>
                <w:sz w:val="18"/>
                <w:szCs w:val="18"/>
              </w:rPr>
              <w:t>)</w:t>
            </w:r>
          </w:p>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Charge for an additional copy of auditor’s report (Per copy)</w:t>
            </w:r>
          </w:p>
        </w:tc>
        <w:tc>
          <w:tcPr>
            <w:tcW w:w="1843" w:type="dxa"/>
            <w:gridSpan w:val="2"/>
            <w:noWrap/>
            <w:vAlign w:val="center"/>
          </w:tcPr>
          <w:p w:rsidR="0088308B" w:rsidRPr="00D51C2D" w:rsidRDefault="006E3DDA"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160</w:t>
            </w:r>
          </w:p>
        </w:tc>
      </w:tr>
      <w:tr w:rsidR="0088308B" w:rsidRPr="0044751C" w:rsidTr="00DB2F6B">
        <w:trPr>
          <w:trHeight w:hRule="exact" w:val="567"/>
        </w:trPr>
        <w:tc>
          <w:tcPr>
            <w:tcW w:w="720" w:type="dxa"/>
            <w:vMerge w:val="restart"/>
            <w:noWrap/>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4.2</w:t>
            </w:r>
          </w:p>
        </w:tc>
        <w:tc>
          <w:tcPr>
            <w:tcW w:w="8064" w:type="dxa"/>
            <w:gridSpan w:val="2"/>
            <w:vMerge w:val="restart"/>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簽發會計師鑒證本</w:t>
            </w:r>
            <w:r w:rsidRPr="00D51C2D">
              <w:rPr>
                <w:rFonts w:ascii="Times New Roman" w:hAnsi="Times New Roman"/>
                <w:sz w:val="18"/>
                <w:szCs w:val="18"/>
              </w:rPr>
              <w:t xml:space="preserve"> (</w:t>
            </w:r>
            <w:r w:rsidRPr="00D51C2D">
              <w:rPr>
                <w:rFonts w:ascii="Times New Roman" w:hAnsi="Times New Roman"/>
                <w:sz w:val="18"/>
                <w:szCs w:val="18"/>
              </w:rPr>
              <w:t>每年度</w:t>
            </w:r>
            <w:r w:rsidRPr="00D51C2D">
              <w:rPr>
                <w:rFonts w:ascii="Times New Roman" w:hAnsi="Times New Roman"/>
                <w:sz w:val="18"/>
                <w:szCs w:val="18"/>
              </w:rPr>
              <w:t>)</w:t>
            </w:r>
          </w:p>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CPA Certified True Copy (Per Year)</w:t>
            </w:r>
          </w:p>
        </w:tc>
        <w:tc>
          <w:tcPr>
            <w:tcW w:w="1276" w:type="dxa"/>
            <w:noWrap/>
            <w:vAlign w:val="center"/>
          </w:tcPr>
          <w:p w:rsidR="006E3DDA" w:rsidRPr="00D51C2D" w:rsidRDefault="006E3DDA"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審計報告</w:t>
            </w:r>
          </w:p>
          <w:p w:rsidR="0088308B" w:rsidRPr="00D51C2D" w:rsidRDefault="0088308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Audited</w:t>
            </w:r>
          </w:p>
        </w:tc>
        <w:tc>
          <w:tcPr>
            <w:tcW w:w="567" w:type="dxa"/>
            <w:vAlign w:val="center"/>
          </w:tcPr>
          <w:p w:rsidR="0088308B" w:rsidRPr="00D51C2D" w:rsidRDefault="006E3DDA"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990</w:t>
            </w:r>
          </w:p>
        </w:tc>
      </w:tr>
      <w:tr w:rsidR="0088308B" w:rsidRPr="0044751C" w:rsidTr="00DB2F6B">
        <w:trPr>
          <w:trHeight w:hRule="exact" w:val="567"/>
        </w:trPr>
        <w:tc>
          <w:tcPr>
            <w:tcW w:w="720" w:type="dxa"/>
            <w:vMerge/>
            <w:noWrap/>
            <w:vAlign w:val="center"/>
          </w:tcPr>
          <w:p w:rsidR="0088308B" w:rsidRPr="00D51C2D" w:rsidRDefault="0088308B" w:rsidP="00D51C2D">
            <w:pPr>
              <w:snapToGrid w:val="0"/>
              <w:spacing w:line="240" w:lineRule="exact"/>
              <w:contextualSpacing/>
              <w:rPr>
                <w:rFonts w:ascii="Times New Roman" w:hAnsi="Times New Roman"/>
                <w:sz w:val="18"/>
                <w:szCs w:val="18"/>
              </w:rPr>
            </w:pPr>
          </w:p>
        </w:tc>
        <w:tc>
          <w:tcPr>
            <w:tcW w:w="8064" w:type="dxa"/>
            <w:gridSpan w:val="2"/>
            <w:vMerge/>
            <w:vAlign w:val="center"/>
          </w:tcPr>
          <w:p w:rsidR="0088308B" w:rsidRPr="00D51C2D" w:rsidRDefault="0088308B" w:rsidP="00D51C2D">
            <w:pPr>
              <w:snapToGrid w:val="0"/>
              <w:spacing w:line="240" w:lineRule="exact"/>
              <w:contextualSpacing/>
              <w:rPr>
                <w:rFonts w:ascii="Times New Roman" w:hAnsi="Times New Roman"/>
                <w:sz w:val="18"/>
                <w:szCs w:val="18"/>
              </w:rPr>
            </w:pPr>
          </w:p>
        </w:tc>
        <w:tc>
          <w:tcPr>
            <w:tcW w:w="1276" w:type="dxa"/>
            <w:noWrap/>
            <w:vAlign w:val="center"/>
          </w:tcPr>
          <w:p w:rsidR="006E3DDA" w:rsidRPr="00D51C2D" w:rsidRDefault="006E3DDA"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非審計報告</w:t>
            </w:r>
          </w:p>
          <w:p w:rsidR="0088308B" w:rsidRPr="00D51C2D" w:rsidRDefault="0088308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Non-Audited</w:t>
            </w:r>
          </w:p>
        </w:tc>
        <w:tc>
          <w:tcPr>
            <w:tcW w:w="567" w:type="dxa"/>
            <w:vAlign w:val="center"/>
          </w:tcPr>
          <w:p w:rsidR="0088308B" w:rsidRPr="00D51C2D" w:rsidRDefault="006E3DDA"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660</w:t>
            </w:r>
          </w:p>
        </w:tc>
      </w:tr>
      <w:tr w:rsidR="0088308B" w:rsidRPr="00F0369F" w:rsidTr="00DB2F6B">
        <w:trPr>
          <w:trHeight w:hRule="exact" w:val="567"/>
        </w:trPr>
        <w:tc>
          <w:tcPr>
            <w:tcW w:w="720" w:type="dxa"/>
            <w:noWrap/>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4.3</w:t>
            </w:r>
          </w:p>
        </w:tc>
        <w:tc>
          <w:tcPr>
            <w:tcW w:w="8064" w:type="dxa"/>
            <w:gridSpan w:val="2"/>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薪酬</w:t>
            </w:r>
            <w:r w:rsidRPr="00D51C2D">
              <w:rPr>
                <w:rFonts w:ascii="Times New Roman" w:hAnsi="Times New Roman"/>
                <w:sz w:val="18"/>
                <w:szCs w:val="18"/>
              </w:rPr>
              <w:t xml:space="preserve"> / </w:t>
            </w:r>
            <w:r w:rsidRPr="00D51C2D">
              <w:rPr>
                <w:rFonts w:ascii="Times New Roman" w:hAnsi="Times New Roman"/>
                <w:sz w:val="18"/>
                <w:szCs w:val="18"/>
              </w:rPr>
              <w:t>公司收入証明書</w:t>
            </w:r>
            <w:r w:rsidRPr="00D51C2D">
              <w:rPr>
                <w:rFonts w:ascii="Times New Roman" w:hAnsi="Times New Roman"/>
                <w:sz w:val="18"/>
                <w:szCs w:val="18"/>
              </w:rPr>
              <w:t xml:space="preserve"> / </w:t>
            </w:r>
            <w:r w:rsidRPr="00D51C2D">
              <w:rPr>
                <w:rFonts w:ascii="Times New Roman" w:hAnsi="Times New Roman"/>
                <w:sz w:val="18"/>
                <w:szCs w:val="18"/>
              </w:rPr>
              <w:t>會計師報告</w:t>
            </w:r>
            <w:r w:rsidRPr="00D51C2D">
              <w:rPr>
                <w:rFonts w:ascii="Times New Roman" w:hAnsi="Times New Roman"/>
                <w:sz w:val="18"/>
                <w:szCs w:val="18"/>
              </w:rPr>
              <w:t xml:space="preserve"> (</w:t>
            </w:r>
            <w:r w:rsidRPr="00D51C2D">
              <w:rPr>
                <w:rFonts w:ascii="Times New Roman" w:hAnsi="Times New Roman"/>
                <w:sz w:val="18"/>
                <w:szCs w:val="18"/>
              </w:rPr>
              <w:t>每份</w:t>
            </w:r>
            <w:r w:rsidRPr="00D51C2D">
              <w:rPr>
                <w:rFonts w:ascii="Times New Roman" w:hAnsi="Times New Roman"/>
                <w:sz w:val="18"/>
                <w:szCs w:val="18"/>
              </w:rPr>
              <w:t>)</w:t>
            </w:r>
          </w:p>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Certified salaries / Turnover report / Accountant’s report/ Gross Revenue / Sales Report (Per report)</w:t>
            </w:r>
          </w:p>
        </w:tc>
        <w:tc>
          <w:tcPr>
            <w:tcW w:w="1843" w:type="dxa"/>
            <w:gridSpan w:val="2"/>
            <w:noWrap/>
            <w:vAlign w:val="center"/>
          </w:tcPr>
          <w:p w:rsidR="0088308B" w:rsidRPr="00D51C2D" w:rsidRDefault="0088308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1,</w:t>
            </w:r>
            <w:r w:rsidR="006E3DDA" w:rsidRPr="00D51C2D">
              <w:rPr>
                <w:rFonts w:ascii="Times New Roman" w:hAnsi="Times New Roman"/>
                <w:sz w:val="18"/>
                <w:szCs w:val="18"/>
              </w:rPr>
              <w:t>650</w:t>
            </w:r>
          </w:p>
        </w:tc>
      </w:tr>
      <w:tr w:rsidR="0088308B" w:rsidRPr="00F0369F" w:rsidTr="00DB2F6B">
        <w:trPr>
          <w:trHeight w:hRule="exact" w:val="567"/>
        </w:trPr>
        <w:tc>
          <w:tcPr>
            <w:tcW w:w="720" w:type="dxa"/>
            <w:noWrap/>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4.4</w:t>
            </w:r>
          </w:p>
        </w:tc>
        <w:tc>
          <w:tcPr>
            <w:tcW w:w="8064" w:type="dxa"/>
            <w:gridSpan w:val="2"/>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盤點存貨</w:t>
            </w:r>
            <w:r w:rsidRPr="00D51C2D">
              <w:rPr>
                <w:rFonts w:ascii="Times New Roman" w:hAnsi="Times New Roman"/>
                <w:sz w:val="18"/>
                <w:szCs w:val="18"/>
              </w:rPr>
              <w:t xml:space="preserve"> / </w:t>
            </w:r>
            <w:r w:rsidRPr="00D51C2D">
              <w:rPr>
                <w:rFonts w:ascii="Times New Roman" w:hAnsi="Times New Roman"/>
                <w:sz w:val="18"/>
                <w:szCs w:val="18"/>
              </w:rPr>
              <w:t>固定資產</w:t>
            </w:r>
            <w:r w:rsidRPr="00D51C2D">
              <w:rPr>
                <w:rFonts w:ascii="Times New Roman" w:hAnsi="Times New Roman"/>
                <w:sz w:val="18"/>
                <w:szCs w:val="18"/>
              </w:rPr>
              <w:t xml:space="preserve"> / </w:t>
            </w:r>
            <w:r w:rsidRPr="00D51C2D">
              <w:rPr>
                <w:rFonts w:ascii="Times New Roman" w:hAnsi="Times New Roman"/>
                <w:sz w:val="18"/>
                <w:szCs w:val="18"/>
              </w:rPr>
              <w:t>現金點算</w:t>
            </w:r>
            <w:r w:rsidRPr="00D51C2D">
              <w:rPr>
                <w:rFonts w:ascii="Times New Roman" w:hAnsi="Times New Roman"/>
                <w:sz w:val="18"/>
                <w:szCs w:val="18"/>
              </w:rPr>
              <w:t xml:space="preserve"> (</w:t>
            </w:r>
            <w:r w:rsidRPr="00D51C2D">
              <w:rPr>
                <w:rFonts w:ascii="Times New Roman" w:hAnsi="Times New Roman"/>
                <w:sz w:val="18"/>
                <w:szCs w:val="18"/>
              </w:rPr>
              <w:t>每個地點</w:t>
            </w:r>
            <w:r w:rsidRPr="00D51C2D">
              <w:rPr>
                <w:rFonts w:ascii="Times New Roman" w:hAnsi="Times New Roman"/>
                <w:sz w:val="18"/>
                <w:szCs w:val="18"/>
              </w:rPr>
              <w:t>)</w:t>
            </w:r>
          </w:p>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Inventory / Fixed assets count / Cash count (Per location)</w:t>
            </w:r>
          </w:p>
        </w:tc>
        <w:tc>
          <w:tcPr>
            <w:tcW w:w="1843" w:type="dxa"/>
            <w:gridSpan w:val="2"/>
            <w:noWrap/>
            <w:vAlign w:val="center"/>
          </w:tcPr>
          <w:p w:rsidR="0088308B" w:rsidRPr="00D51C2D" w:rsidRDefault="006E3DDA"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1,650</w:t>
            </w:r>
          </w:p>
        </w:tc>
      </w:tr>
      <w:tr w:rsidR="0088308B" w:rsidRPr="00F0369F" w:rsidTr="00DB2F6B">
        <w:trPr>
          <w:trHeight w:hRule="exact" w:val="567"/>
        </w:trPr>
        <w:tc>
          <w:tcPr>
            <w:tcW w:w="720" w:type="dxa"/>
            <w:noWrap/>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4.5</w:t>
            </w:r>
          </w:p>
        </w:tc>
        <w:tc>
          <w:tcPr>
            <w:tcW w:w="8064" w:type="dxa"/>
            <w:gridSpan w:val="2"/>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無限公司每年理賬費用</w:t>
            </w:r>
            <w:r w:rsidRPr="00D51C2D">
              <w:rPr>
                <w:rFonts w:ascii="Times New Roman" w:hAnsi="Times New Roman"/>
                <w:sz w:val="18"/>
                <w:szCs w:val="18"/>
              </w:rPr>
              <w:t xml:space="preserve"> (</w:t>
            </w:r>
            <w:r w:rsidRPr="00D51C2D">
              <w:rPr>
                <w:rFonts w:ascii="Times New Roman" w:hAnsi="Times New Roman"/>
                <w:sz w:val="18"/>
                <w:szCs w:val="18"/>
              </w:rPr>
              <w:t>不提供總賬、明細賬及會計憑證</w:t>
            </w:r>
            <w:r w:rsidRPr="00D51C2D">
              <w:rPr>
                <w:rFonts w:ascii="Times New Roman" w:hAnsi="Times New Roman"/>
                <w:sz w:val="18"/>
                <w:szCs w:val="18"/>
              </w:rPr>
              <w:t>)</w:t>
            </w:r>
          </w:p>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Annual accounting service fee for Sole Proprietor</w:t>
            </w:r>
          </w:p>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(No general ledger, detail ledger or voucher will be provided)</w:t>
            </w:r>
          </w:p>
        </w:tc>
        <w:tc>
          <w:tcPr>
            <w:tcW w:w="1843" w:type="dxa"/>
            <w:gridSpan w:val="2"/>
            <w:noWrap/>
            <w:vAlign w:val="center"/>
          </w:tcPr>
          <w:p w:rsidR="0088308B" w:rsidRPr="00D51C2D" w:rsidRDefault="006E3DDA"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1,650</w:t>
            </w:r>
          </w:p>
        </w:tc>
      </w:tr>
      <w:tr w:rsidR="0088308B" w:rsidRPr="0044751C" w:rsidTr="00DB2F6B">
        <w:trPr>
          <w:trHeight w:hRule="exact" w:val="567"/>
        </w:trPr>
        <w:tc>
          <w:tcPr>
            <w:tcW w:w="720" w:type="dxa"/>
            <w:noWrap/>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w:t>
            </w:r>
            <w:r w:rsidR="006E3DDA" w:rsidRPr="00D51C2D">
              <w:rPr>
                <w:rFonts w:ascii="Times New Roman" w:hAnsi="Times New Roman"/>
                <w:sz w:val="18"/>
                <w:szCs w:val="18"/>
              </w:rPr>
              <w:t>6</w:t>
            </w:r>
          </w:p>
        </w:tc>
        <w:tc>
          <w:tcPr>
            <w:tcW w:w="8064" w:type="dxa"/>
            <w:gridSpan w:val="2"/>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代表出席有關過期申報利得稅報稅表之法庭傳票</w:t>
            </w:r>
            <w:r w:rsidRPr="00D51C2D">
              <w:rPr>
                <w:rFonts w:ascii="Times New Roman" w:hAnsi="Times New Roman"/>
                <w:sz w:val="18"/>
                <w:szCs w:val="18"/>
              </w:rPr>
              <w:t>*</w:t>
            </w:r>
          </w:p>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Attend a court summon on behalf of client in relation to the overdue of Profits Tax return*</w:t>
            </w:r>
          </w:p>
        </w:tc>
        <w:tc>
          <w:tcPr>
            <w:tcW w:w="1843" w:type="dxa"/>
            <w:gridSpan w:val="2"/>
            <w:noWrap/>
            <w:vAlign w:val="center"/>
          </w:tcPr>
          <w:p w:rsidR="0088308B" w:rsidRPr="00D51C2D" w:rsidRDefault="00D51C2D"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825</w:t>
            </w:r>
          </w:p>
        </w:tc>
      </w:tr>
      <w:tr w:rsidR="00070C70" w:rsidRPr="0044751C" w:rsidTr="00DB2F6B">
        <w:trPr>
          <w:trHeight w:hRule="exact" w:val="567"/>
        </w:trPr>
        <w:tc>
          <w:tcPr>
            <w:tcW w:w="720" w:type="dxa"/>
            <w:noWrap/>
            <w:vAlign w:val="center"/>
          </w:tcPr>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w:t>
            </w:r>
            <w:r w:rsidR="006E3DDA" w:rsidRPr="00D51C2D">
              <w:rPr>
                <w:rFonts w:ascii="Times New Roman" w:hAnsi="Times New Roman"/>
                <w:sz w:val="18"/>
                <w:szCs w:val="18"/>
              </w:rPr>
              <w:t>7</w:t>
            </w:r>
          </w:p>
        </w:tc>
        <w:tc>
          <w:tcPr>
            <w:tcW w:w="8064" w:type="dxa"/>
            <w:gridSpan w:val="2"/>
            <w:vAlign w:val="center"/>
          </w:tcPr>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稅收計算表</w:t>
            </w:r>
            <w:r w:rsidRPr="00D51C2D">
              <w:rPr>
                <w:rFonts w:ascii="Times New Roman" w:hAnsi="Times New Roman"/>
                <w:sz w:val="18"/>
                <w:szCs w:val="18"/>
              </w:rPr>
              <w:t xml:space="preserve"> (</w:t>
            </w:r>
            <w:r w:rsidRPr="00D51C2D">
              <w:rPr>
                <w:rFonts w:ascii="Times New Roman" w:hAnsi="Times New Roman"/>
                <w:sz w:val="18"/>
                <w:szCs w:val="18"/>
              </w:rPr>
              <w:t>價格或許有所不同</w:t>
            </w:r>
            <w:r w:rsidRPr="00D51C2D">
              <w:rPr>
                <w:rFonts w:ascii="Times New Roman" w:hAnsi="Times New Roman"/>
                <w:sz w:val="18"/>
                <w:szCs w:val="18"/>
              </w:rPr>
              <w:t>)</w:t>
            </w:r>
          </w:p>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Tax Computation (Prices may vary)</w:t>
            </w:r>
          </w:p>
        </w:tc>
        <w:tc>
          <w:tcPr>
            <w:tcW w:w="1843" w:type="dxa"/>
            <w:gridSpan w:val="2"/>
            <w:noWrap/>
            <w:vAlign w:val="center"/>
          </w:tcPr>
          <w:p w:rsidR="00070C70" w:rsidRPr="00D51C2D" w:rsidRDefault="004154CD" w:rsidP="00D51C2D">
            <w:pPr>
              <w:snapToGrid w:val="0"/>
              <w:spacing w:line="240" w:lineRule="exact"/>
              <w:contextualSpacing/>
              <w:jc w:val="center"/>
              <w:rPr>
                <w:rFonts w:ascii="Times New Roman" w:hAnsi="Times New Roman"/>
                <w:sz w:val="18"/>
                <w:szCs w:val="18"/>
              </w:rPr>
            </w:pPr>
            <w:r>
              <w:rPr>
                <w:rFonts w:ascii="Times New Roman" w:hAnsi="Times New Roman"/>
                <w:sz w:val="18"/>
                <w:szCs w:val="18"/>
              </w:rPr>
              <w:t>900</w:t>
            </w:r>
          </w:p>
        </w:tc>
      </w:tr>
      <w:tr w:rsidR="00070C70" w:rsidRPr="0044751C" w:rsidTr="00DB2F6B">
        <w:trPr>
          <w:trHeight w:hRule="exact" w:val="567"/>
        </w:trPr>
        <w:tc>
          <w:tcPr>
            <w:tcW w:w="720" w:type="dxa"/>
            <w:noWrap/>
            <w:vAlign w:val="center"/>
          </w:tcPr>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w:t>
            </w:r>
            <w:r w:rsidR="006E3DDA" w:rsidRPr="00D51C2D">
              <w:rPr>
                <w:rFonts w:ascii="Times New Roman" w:hAnsi="Times New Roman"/>
                <w:sz w:val="18"/>
                <w:szCs w:val="18"/>
              </w:rPr>
              <w:t>8</w:t>
            </w:r>
          </w:p>
        </w:tc>
        <w:tc>
          <w:tcPr>
            <w:tcW w:w="8064" w:type="dxa"/>
            <w:gridSpan w:val="2"/>
            <w:vAlign w:val="center"/>
          </w:tcPr>
          <w:p w:rsidR="00070C70" w:rsidRPr="00D51C2D" w:rsidRDefault="00070C70" w:rsidP="00D51C2D">
            <w:pPr>
              <w:snapToGrid w:val="0"/>
              <w:spacing w:line="240" w:lineRule="exact"/>
              <w:contextualSpacing/>
              <w:rPr>
                <w:rFonts w:ascii="Times New Roman" w:hAnsi="Times New Roman"/>
                <w:sz w:val="18"/>
                <w:szCs w:val="18"/>
                <w:lang w:eastAsia="zh-CN"/>
              </w:rPr>
            </w:pPr>
            <w:r w:rsidRPr="00D51C2D">
              <w:rPr>
                <w:rFonts w:ascii="Times New Roman" w:hAnsi="Times New Roman"/>
                <w:sz w:val="18"/>
                <w:szCs w:val="18"/>
                <w:lang w:eastAsia="zh-CN"/>
              </w:rPr>
              <w:t>代申报「企业所得税申报表」</w:t>
            </w:r>
          </w:p>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Filing of Corporate Tax Returns</w:t>
            </w:r>
          </w:p>
        </w:tc>
        <w:tc>
          <w:tcPr>
            <w:tcW w:w="1843" w:type="dxa"/>
            <w:gridSpan w:val="2"/>
            <w:noWrap/>
            <w:vAlign w:val="center"/>
          </w:tcPr>
          <w:p w:rsidR="00070C70" w:rsidRPr="00D51C2D" w:rsidRDefault="00070C70"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300</w:t>
            </w:r>
          </w:p>
        </w:tc>
      </w:tr>
      <w:tr w:rsidR="00D73226" w:rsidRPr="0044751C" w:rsidTr="00DB2F6B">
        <w:trPr>
          <w:trHeight w:hRule="exact" w:val="567"/>
        </w:trPr>
        <w:tc>
          <w:tcPr>
            <w:tcW w:w="720" w:type="dxa"/>
            <w:noWrap/>
            <w:vAlign w:val="center"/>
          </w:tcPr>
          <w:p w:rsidR="00D73226" w:rsidRPr="00D51C2D" w:rsidRDefault="00D73226" w:rsidP="00D51C2D">
            <w:pPr>
              <w:snapToGrid w:val="0"/>
              <w:spacing w:line="240" w:lineRule="exact"/>
              <w:contextualSpacing/>
              <w:rPr>
                <w:rFonts w:ascii="Times New Roman" w:hAnsi="Times New Roman"/>
                <w:sz w:val="18"/>
                <w:szCs w:val="18"/>
              </w:rPr>
            </w:pPr>
            <w:r>
              <w:rPr>
                <w:rFonts w:ascii="Times New Roman" w:hAnsi="Times New Roman" w:hint="eastAsia"/>
                <w:sz w:val="18"/>
                <w:szCs w:val="18"/>
              </w:rPr>
              <w:t>4.9</w:t>
            </w:r>
          </w:p>
        </w:tc>
        <w:tc>
          <w:tcPr>
            <w:tcW w:w="8064" w:type="dxa"/>
            <w:gridSpan w:val="2"/>
            <w:vAlign w:val="center"/>
          </w:tcPr>
          <w:p w:rsidR="009E2800" w:rsidRPr="009E2800" w:rsidRDefault="009E2800" w:rsidP="00D51C2D">
            <w:pPr>
              <w:snapToGrid w:val="0"/>
              <w:spacing w:line="240" w:lineRule="exact"/>
              <w:contextualSpacing/>
              <w:rPr>
                <w:rFonts w:ascii="Times New Roman" w:hAnsi="Times New Roman"/>
                <w:sz w:val="18"/>
                <w:szCs w:val="18"/>
                <w:lang w:eastAsia="zh-CN"/>
              </w:rPr>
            </w:pPr>
            <w:r w:rsidRPr="00D51C2D">
              <w:rPr>
                <w:rFonts w:ascii="Times New Roman" w:hAnsi="Times New Roman"/>
                <w:sz w:val="18"/>
                <w:szCs w:val="18"/>
                <w:lang w:eastAsia="zh-CN"/>
              </w:rPr>
              <w:t>編制</w:t>
            </w:r>
            <w:r w:rsidRPr="009E2800">
              <w:rPr>
                <w:rFonts w:ascii="Times New Roman" w:hAnsi="Times New Roman"/>
                <w:sz w:val="18"/>
                <w:szCs w:val="18"/>
                <w:lang w:eastAsia="zh-CN"/>
              </w:rPr>
              <w:t>财务报表</w:t>
            </w:r>
            <w:r w:rsidRPr="009E2800">
              <w:rPr>
                <w:rFonts w:ascii="Times New Roman" w:hAnsi="Times New Roman"/>
                <w:sz w:val="18"/>
                <w:szCs w:val="18"/>
                <w:lang w:eastAsia="zh-CN"/>
              </w:rPr>
              <w:t xml:space="preserve"> (</w:t>
            </w:r>
            <w:r w:rsidRPr="009E2800">
              <w:rPr>
                <w:rFonts w:ascii="Times New Roman" w:hAnsi="Times New Roman"/>
                <w:sz w:val="18"/>
                <w:szCs w:val="18"/>
                <w:lang w:eastAsia="zh-CN"/>
              </w:rPr>
              <w:t>新加坡会计准则</w:t>
            </w:r>
            <w:r w:rsidRPr="009E2800">
              <w:rPr>
                <w:rFonts w:ascii="Times New Roman" w:hAnsi="Times New Roman"/>
                <w:sz w:val="18"/>
                <w:szCs w:val="18"/>
                <w:lang w:eastAsia="zh-CN"/>
              </w:rPr>
              <w:t xml:space="preserve">) </w:t>
            </w:r>
          </w:p>
          <w:p w:rsidR="00D73226" w:rsidRPr="00D51C2D" w:rsidRDefault="009E2800" w:rsidP="00D51C2D">
            <w:pPr>
              <w:snapToGrid w:val="0"/>
              <w:spacing w:line="240" w:lineRule="exact"/>
              <w:contextualSpacing/>
              <w:rPr>
                <w:rFonts w:ascii="Times New Roman" w:hAnsi="Times New Roman"/>
                <w:sz w:val="18"/>
                <w:szCs w:val="18"/>
                <w:lang w:eastAsia="zh-CN"/>
              </w:rPr>
            </w:pPr>
            <w:r w:rsidRPr="009E2800">
              <w:rPr>
                <w:rFonts w:ascii="Times New Roman" w:hAnsi="Times New Roman"/>
                <w:sz w:val="18"/>
                <w:szCs w:val="18"/>
              </w:rPr>
              <w:t>Preparation of Financial Statement in Singapore Accounting Standard</w:t>
            </w:r>
          </w:p>
        </w:tc>
        <w:tc>
          <w:tcPr>
            <w:tcW w:w="1843" w:type="dxa"/>
            <w:gridSpan w:val="2"/>
            <w:noWrap/>
            <w:vAlign w:val="center"/>
          </w:tcPr>
          <w:p w:rsidR="00D73226" w:rsidRPr="00D51C2D" w:rsidRDefault="009E2800" w:rsidP="00D51C2D">
            <w:pPr>
              <w:snapToGrid w:val="0"/>
              <w:spacing w:line="240" w:lineRule="exact"/>
              <w:contextualSpacing/>
              <w:jc w:val="center"/>
              <w:rPr>
                <w:rFonts w:ascii="Times New Roman" w:hAnsi="Times New Roman"/>
                <w:sz w:val="18"/>
                <w:szCs w:val="18"/>
              </w:rPr>
            </w:pPr>
            <w:r>
              <w:rPr>
                <w:rFonts w:ascii="Times New Roman" w:hAnsi="Times New Roman" w:hint="eastAsia"/>
                <w:sz w:val="18"/>
                <w:szCs w:val="18"/>
              </w:rPr>
              <w:t>1,200</w:t>
            </w:r>
          </w:p>
        </w:tc>
      </w:tr>
      <w:tr w:rsidR="00070C70" w:rsidRPr="0044751C" w:rsidTr="00DB2F6B">
        <w:trPr>
          <w:trHeight w:hRule="exact" w:val="567"/>
        </w:trPr>
        <w:tc>
          <w:tcPr>
            <w:tcW w:w="720" w:type="dxa"/>
            <w:noWrap/>
            <w:vAlign w:val="center"/>
          </w:tcPr>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w:t>
            </w:r>
            <w:r w:rsidR="00D73226">
              <w:rPr>
                <w:rFonts w:ascii="Times New Roman" w:hAnsi="Times New Roman"/>
                <w:sz w:val="18"/>
                <w:szCs w:val="18"/>
              </w:rPr>
              <w:t>10</w:t>
            </w:r>
          </w:p>
        </w:tc>
        <w:tc>
          <w:tcPr>
            <w:tcW w:w="8064" w:type="dxa"/>
            <w:gridSpan w:val="2"/>
            <w:vAlign w:val="center"/>
          </w:tcPr>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編制年檢申報週年</w:t>
            </w:r>
            <w:r w:rsidRPr="00D51C2D">
              <w:rPr>
                <w:rFonts w:ascii="Times New Roman" w:hAnsi="Times New Roman"/>
                <w:sz w:val="18"/>
                <w:szCs w:val="18"/>
              </w:rPr>
              <w:t>(XBRL)</w:t>
            </w:r>
            <w:r w:rsidRPr="00D51C2D">
              <w:rPr>
                <w:rFonts w:ascii="Times New Roman" w:hAnsi="Times New Roman"/>
                <w:sz w:val="18"/>
                <w:szCs w:val="18"/>
              </w:rPr>
              <w:t>業務報告</w:t>
            </w:r>
          </w:p>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Preparation of XBRL Statements</w:t>
            </w:r>
          </w:p>
        </w:tc>
        <w:tc>
          <w:tcPr>
            <w:tcW w:w="1843" w:type="dxa"/>
            <w:gridSpan w:val="2"/>
            <w:noWrap/>
            <w:vAlign w:val="center"/>
          </w:tcPr>
          <w:p w:rsidR="00070C70" w:rsidRPr="00D51C2D" w:rsidRDefault="00005DC4" w:rsidP="00D51C2D">
            <w:pPr>
              <w:snapToGrid w:val="0"/>
              <w:spacing w:line="240" w:lineRule="exact"/>
              <w:contextualSpacing/>
              <w:jc w:val="center"/>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00</w:t>
            </w:r>
          </w:p>
        </w:tc>
      </w:tr>
      <w:tr w:rsidR="00070C70" w:rsidRPr="0044751C" w:rsidTr="00DB2F6B">
        <w:trPr>
          <w:trHeight w:hRule="exact" w:val="567"/>
        </w:trPr>
        <w:tc>
          <w:tcPr>
            <w:tcW w:w="720" w:type="dxa"/>
            <w:noWrap/>
            <w:vAlign w:val="center"/>
          </w:tcPr>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4.1</w:t>
            </w:r>
            <w:r w:rsidR="00D73226">
              <w:rPr>
                <w:rFonts w:ascii="Times New Roman" w:hAnsi="Times New Roman"/>
                <w:sz w:val="18"/>
                <w:szCs w:val="18"/>
              </w:rPr>
              <w:t>1</w:t>
            </w:r>
          </w:p>
        </w:tc>
        <w:tc>
          <w:tcPr>
            <w:tcW w:w="8064" w:type="dxa"/>
            <w:gridSpan w:val="2"/>
            <w:vAlign w:val="center"/>
          </w:tcPr>
          <w:p w:rsidR="00070C70" w:rsidRPr="00D51C2D" w:rsidRDefault="00070C70" w:rsidP="00D51C2D">
            <w:pPr>
              <w:snapToGrid w:val="0"/>
              <w:spacing w:line="240" w:lineRule="exact"/>
              <w:contextualSpacing/>
              <w:rPr>
                <w:rFonts w:ascii="Times New Roman" w:hAnsi="Times New Roman"/>
                <w:sz w:val="18"/>
                <w:szCs w:val="18"/>
                <w:lang w:eastAsia="zh-CN"/>
              </w:rPr>
            </w:pPr>
            <w:r w:rsidRPr="00D51C2D">
              <w:rPr>
                <w:rFonts w:ascii="Times New Roman" w:hAnsi="Times New Roman"/>
                <w:sz w:val="18"/>
                <w:szCs w:val="18"/>
                <w:lang w:eastAsia="zh-CN"/>
              </w:rPr>
              <w:t>代申报「估计应课税收入」</w:t>
            </w:r>
          </w:p>
          <w:p w:rsidR="00070C70" w:rsidRPr="00D51C2D" w:rsidRDefault="00070C70"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Filing of Estimated Chargeable Income</w:t>
            </w:r>
          </w:p>
        </w:tc>
        <w:tc>
          <w:tcPr>
            <w:tcW w:w="1843" w:type="dxa"/>
            <w:gridSpan w:val="2"/>
            <w:noWrap/>
            <w:vAlign w:val="center"/>
          </w:tcPr>
          <w:p w:rsidR="00070C70" w:rsidRPr="00D51C2D" w:rsidRDefault="003752A0" w:rsidP="00D51C2D">
            <w:pPr>
              <w:snapToGrid w:val="0"/>
              <w:spacing w:line="240" w:lineRule="exact"/>
              <w:contextualSpacing/>
              <w:jc w:val="center"/>
              <w:rPr>
                <w:rFonts w:ascii="Times New Roman" w:hAnsi="Times New Roman"/>
                <w:sz w:val="18"/>
                <w:szCs w:val="18"/>
              </w:rPr>
            </w:pPr>
            <w:r>
              <w:rPr>
                <w:rFonts w:ascii="Times New Roman" w:hAnsi="Times New Roman"/>
                <w:sz w:val="18"/>
                <w:szCs w:val="18"/>
              </w:rPr>
              <w:t>300</w:t>
            </w:r>
          </w:p>
        </w:tc>
      </w:tr>
      <w:tr w:rsidR="00070C70" w:rsidRPr="0044751C" w:rsidTr="00DB2F6B">
        <w:trPr>
          <w:trHeight w:hRule="exact" w:val="567"/>
        </w:trPr>
        <w:tc>
          <w:tcPr>
            <w:tcW w:w="720" w:type="dxa"/>
            <w:noWrap/>
            <w:vAlign w:val="center"/>
          </w:tcPr>
          <w:p w:rsidR="00070C70"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4.1</w:t>
            </w:r>
            <w:r w:rsidR="00D73226">
              <w:rPr>
                <w:rFonts w:ascii="Times New Roman" w:hAnsi="Times New Roman"/>
                <w:sz w:val="18"/>
                <w:szCs w:val="18"/>
              </w:rPr>
              <w:t>2</w:t>
            </w:r>
          </w:p>
        </w:tc>
        <w:tc>
          <w:tcPr>
            <w:tcW w:w="8064" w:type="dxa"/>
            <w:gridSpan w:val="2"/>
            <w:vAlign w:val="center"/>
          </w:tcPr>
          <w:p w:rsidR="00EC79EB" w:rsidRPr="00D51C2D" w:rsidRDefault="00EC79EB" w:rsidP="00D51C2D">
            <w:pPr>
              <w:snapToGrid w:val="0"/>
              <w:spacing w:line="240" w:lineRule="exact"/>
              <w:contextualSpacing/>
              <w:rPr>
                <w:rFonts w:ascii="Times New Roman" w:hAnsi="Times New Roman"/>
                <w:sz w:val="18"/>
                <w:szCs w:val="18"/>
                <w:lang w:eastAsia="zh-CN"/>
              </w:rPr>
            </w:pPr>
            <w:r w:rsidRPr="00D51C2D">
              <w:rPr>
                <w:rFonts w:ascii="Times New Roman" w:hAnsi="Times New Roman"/>
                <w:sz w:val="18"/>
                <w:szCs w:val="18"/>
                <w:lang w:eastAsia="zh-CN"/>
              </w:rPr>
              <w:t>代申报「个人所得税申报表」</w:t>
            </w:r>
          </w:p>
          <w:p w:rsidR="00070C70"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Filing of Individual Income Tax Returns</w:t>
            </w:r>
          </w:p>
        </w:tc>
        <w:tc>
          <w:tcPr>
            <w:tcW w:w="1843" w:type="dxa"/>
            <w:gridSpan w:val="2"/>
            <w:noWrap/>
            <w:vAlign w:val="center"/>
          </w:tcPr>
          <w:p w:rsidR="00070C70" w:rsidRPr="00D51C2D" w:rsidRDefault="00EC79E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300</w:t>
            </w:r>
          </w:p>
        </w:tc>
      </w:tr>
      <w:tr w:rsidR="00EC79EB" w:rsidRPr="0044751C" w:rsidTr="00DB2F6B">
        <w:trPr>
          <w:trHeight w:hRule="exact" w:val="567"/>
        </w:trPr>
        <w:tc>
          <w:tcPr>
            <w:tcW w:w="720" w:type="dxa"/>
            <w:noWrap/>
            <w:vAlign w:val="center"/>
          </w:tcPr>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4.1</w:t>
            </w:r>
            <w:r w:rsidR="00D73226">
              <w:rPr>
                <w:rFonts w:ascii="Times New Roman" w:hAnsi="Times New Roman"/>
                <w:sz w:val="18"/>
                <w:szCs w:val="18"/>
              </w:rPr>
              <w:t>3</w:t>
            </w:r>
          </w:p>
        </w:tc>
        <w:tc>
          <w:tcPr>
            <w:tcW w:w="8064" w:type="dxa"/>
            <w:gridSpan w:val="2"/>
            <w:vAlign w:val="center"/>
          </w:tcPr>
          <w:p w:rsidR="006E3DDA"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代申报「雇主申报表」</w:t>
            </w:r>
            <w:r w:rsidR="006E3DDA" w:rsidRPr="00D51C2D">
              <w:rPr>
                <w:rFonts w:ascii="Times New Roman" w:hAnsi="Times New Roman"/>
                <w:sz w:val="18"/>
                <w:szCs w:val="18"/>
              </w:rPr>
              <w:t>(</w:t>
            </w:r>
            <w:r w:rsidR="006E3DDA" w:rsidRPr="00D51C2D">
              <w:rPr>
                <w:rFonts w:ascii="Times New Roman" w:hAnsi="Times New Roman"/>
                <w:sz w:val="18"/>
                <w:szCs w:val="18"/>
              </w:rPr>
              <w:t>包括</w:t>
            </w:r>
            <w:r w:rsidR="006E3DDA" w:rsidRPr="00D51C2D">
              <w:rPr>
                <w:rFonts w:ascii="Times New Roman" w:hAnsi="Times New Roman"/>
                <w:sz w:val="18"/>
                <w:szCs w:val="18"/>
              </w:rPr>
              <w:t>IR8A / IR21)</w:t>
            </w:r>
          </w:p>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Reporting of Employees Earning (Employers Return)</w:t>
            </w:r>
            <w:r w:rsidR="006E3DDA" w:rsidRPr="00D51C2D">
              <w:rPr>
                <w:rFonts w:ascii="Times New Roman" w:hAnsi="Times New Roman"/>
                <w:sz w:val="18"/>
                <w:szCs w:val="18"/>
              </w:rPr>
              <w:t xml:space="preserve"> (Including IR8A / IR21)</w:t>
            </w:r>
          </w:p>
        </w:tc>
        <w:tc>
          <w:tcPr>
            <w:tcW w:w="1843" w:type="dxa"/>
            <w:gridSpan w:val="2"/>
            <w:noWrap/>
            <w:vAlign w:val="center"/>
          </w:tcPr>
          <w:p w:rsidR="00EC79EB" w:rsidRPr="00D51C2D" w:rsidRDefault="00B07FB2"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200</w:t>
            </w:r>
          </w:p>
          <w:p w:rsidR="00EC79EB" w:rsidRPr="00D51C2D" w:rsidRDefault="00EC79E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/Person</w:t>
            </w:r>
          </w:p>
        </w:tc>
      </w:tr>
      <w:tr w:rsidR="00EC79EB" w:rsidRPr="0044751C" w:rsidTr="00DB2F6B">
        <w:trPr>
          <w:trHeight w:hRule="exact" w:val="567"/>
        </w:trPr>
        <w:tc>
          <w:tcPr>
            <w:tcW w:w="720" w:type="dxa"/>
            <w:noWrap/>
            <w:vAlign w:val="center"/>
          </w:tcPr>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4.1</w:t>
            </w:r>
            <w:r w:rsidR="00D73226">
              <w:rPr>
                <w:rFonts w:ascii="Times New Roman" w:hAnsi="Times New Roman"/>
                <w:sz w:val="18"/>
                <w:szCs w:val="18"/>
              </w:rPr>
              <w:t>4</w:t>
            </w:r>
          </w:p>
        </w:tc>
        <w:tc>
          <w:tcPr>
            <w:tcW w:w="8064" w:type="dxa"/>
            <w:gridSpan w:val="2"/>
            <w:vAlign w:val="center"/>
          </w:tcPr>
          <w:p w:rsidR="00EC79EB" w:rsidRPr="00D51C2D" w:rsidRDefault="00EC79EB" w:rsidP="00D51C2D">
            <w:pPr>
              <w:snapToGrid w:val="0"/>
              <w:spacing w:line="240" w:lineRule="exact"/>
              <w:contextualSpacing/>
              <w:rPr>
                <w:rFonts w:ascii="Times New Roman" w:hAnsi="Times New Roman"/>
                <w:sz w:val="18"/>
                <w:szCs w:val="18"/>
                <w:lang w:eastAsia="zh-CN"/>
              </w:rPr>
            </w:pPr>
            <w:r w:rsidRPr="00D51C2D">
              <w:rPr>
                <w:rFonts w:ascii="Times New Roman" w:hAnsi="Times New Roman"/>
                <w:sz w:val="18"/>
                <w:szCs w:val="18"/>
                <w:lang w:eastAsia="zh-CN"/>
              </w:rPr>
              <w:t>申请「新加坡消费税」户口</w:t>
            </w:r>
          </w:p>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GST Account Registration</w:t>
            </w:r>
          </w:p>
        </w:tc>
        <w:tc>
          <w:tcPr>
            <w:tcW w:w="1843" w:type="dxa"/>
            <w:gridSpan w:val="2"/>
            <w:noWrap/>
            <w:vAlign w:val="center"/>
          </w:tcPr>
          <w:p w:rsidR="00EC79EB" w:rsidRPr="00D51C2D" w:rsidRDefault="00EC79E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600</w:t>
            </w:r>
          </w:p>
        </w:tc>
      </w:tr>
      <w:tr w:rsidR="00EC79EB" w:rsidRPr="0044751C" w:rsidTr="00DB2F6B">
        <w:trPr>
          <w:trHeight w:hRule="exact" w:val="567"/>
        </w:trPr>
        <w:tc>
          <w:tcPr>
            <w:tcW w:w="720" w:type="dxa"/>
            <w:noWrap/>
            <w:vAlign w:val="center"/>
          </w:tcPr>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4.1</w:t>
            </w:r>
            <w:r w:rsidR="00D73226">
              <w:rPr>
                <w:rFonts w:ascii="Times New Roman" w:hAnsi="Times New Roman"/>
                <w:sz w:val="18"/>
                <w:szCs w:val="18"/>
              </w:rPr>
              <w:t>5</w:t>
            </w:r>
          </w:p>
        </w:tc>
        <w:tc>
          <w:tcPr>
            <w:tcW w:w="8064" w:type="dxa"/>
            <w:gridSpan w:val="2"/>
            <w:vAlign w:val="center"/>
          </w:tcPr>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代申报</w:t>
            </w:r>
            <w:r w:rsidRPr="00D51C2D">
              <w:rPr>
                <w:rFonts w:ascii="Times New Roman" w:hAnsi="Times New Roman"/>
                <w:sz w:val="18"/>
                <w:szCs w:val="18"/>
              </w:rPr>
              <w:t>GST /</w:t>
            </w:r>
            <w:r w:rsidRPr="00D51C2D">
              <w:rPr>
                <w:rFonts w:ascii="Times New Roman" w:hAnsi="Times New Roman"/>
                <w:sz w:val="18"/>
                <w:szCs w:val="18"/>
              </w:rPr>
              <w:t>每季度</w:t>
            </w:r>
          </w:p>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Filing of GST /quarter</w:t>
            </w:r>
          </w:p>
        </w:tc>
        <w:tc>
          <w:tcPr>
            <w:tcW w:w="1843" w:type="dxa"/>
            <w:gridSpan w:val="2"/>
            <w:noWrap/>
            <w:vAlign w:val="center"/>
          </w:tcPr>
          <w:p w:rsidR="00EC79EB" w:rsidRPr="00D51C2D" w:rsidRDefault="00EC79E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300</w:t>
            </w:r>
          </w:p>
        </w:tc>
      </w:tr>
      <w:tr w:rsidR="00EC79EB" w:rsidRPr="0044751C" w:rsidTr="00DB2F6B">
        <w:trPr>
          <w:trHeight w:hRule="exact" w:val="567"/>
        </w:trPr>
        <w:tc>
          <w:tcPr>
            <w:tcW w:w="720" w:type="dxa"/>
            <w:noWrap/>
            <w:vAlign w:val="center"/>
          </w:tcPr>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4.1</w:t>
            </w:r>
            <w:r w:rsidR="00D73226">
              <w:rPr>
                <w:rFonts w:ascii="Times New Roman" w:hAnsi="Times New Roman"/>
                <w:sz w:val="18"/>
                <w:szCs w:val="18"/>
              </w:rPr>
              <w:t>6</w:t>
            </w:r>
          </w:p>
        </w:tc>
        <w:tc>
          <w:tcPr>
            <w:tcW w:w="8064" w:type="dxa"/>
            <w:gridSpan w:val="2"/>
            <w:vAlign w:val="center"/>
          </w:tcPr>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新加坡離岸收入申請表格</w:t>
            </w:r>
          </w:p>
          <w:p w:rsidR="00EC79EB" w:rsidRPr="00D51C2D" w:rsidRDefault="00EC79E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Application for Certificate of Residence (COR)</w:t>
            </w:r>
          </w:p>
        </w:tc>
        <w:tc>
          <w:tcPr>
            <w:tcW w:w="1843" w:type="dxa"/>
            <w:gridSpan w:val="2"/>
            <w:noWrap/>
            <w:vAlign w:val="center"/>
          </w:tcPr>
          <w:p w:rsidR="00EC79EB" w:rsidRPr="00D51C2D" w:rsidRDefault="003D459F" w:rsidP="00D51C2D">
            <w:pPr>
              <w:snapToGrid w:val="0"/>
              <w:spacing w:line="240" w:lineRule="exact"/>
              <w:contextualSpacing/>
              <w:jc w:val="center"/>
              <w:rPr>
                <w:rFonts w:ascii="Times New Roman" w:hAnsi="Times New Roman"/>
                <w:sz w:val="18"/>
                <w:szCs w:val="18"/>
              </w:rPr>
            </w:pPr>
            <w:r>
              <w:rPr>
                <w:rFonts w:ascii="Times New Roman" w:hAnsi="Times New Roman"/>
                <w:sz w:val="18"/>
                <w:szCs w:val="18"/>
              </w:rPr>
              <w:t>600</w:t>
            </w:r>
          </w:p>
        </w:tc>
      </w:tr>
      <w:tr w:rsidR="0088308B" w:rsidRPr="00F0369F" w:rsidTr="00DB2F6B">
        <w:trPr>
          <w:trHeight w:hRule="exact" w:val="567"/>
        </w:trPr>
        <w:tc>
          <w:tcPr>
            <w:tcW w:w="720" w:type="dxa"/>
            <w:vMerge w:val="restart"/>
            <w:noWrap/>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4.1</w:t>
            </w:r>
            <w:r w:rsidR="00D73226">
              <w:rPr>
                <w:rFonts w:ascii="Times New Roman" w:hAnsi="Times New Roman"/>
                <w:sz w:val="18"/>
                <w:szCs w:val="18"/>
              </w:rPr>
              <w:t>7</w:t>
            </w:r>
          </w:p>
        </w:tc>
        <w:tc>
          <w:tcPr>
            <w:tcW w:w="6363" w:type="dxa"/>
            <w:vMerge w:val="restart"/>
            <w:vAlign w:val="center"/>
          </w:tcPr>
          <w:p w:rsidR="0088308B" w:rsidRPr="00D51C2D" w:rsidRDefault="00B07FB2"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回覆新加坡稅務局來信查詢</w:t>
            </w:r>
            <w:r w:rsidRPr="00D51C2D">
              <w:rPr>
                <w:rFonts w:ascii="Times New Roman" w:hAnsi="Times New Roman"/>
                <w:sz w:val="18"/>
                <w:szCs w:val="18"/>
              </w:rPr>
              <w:t xml:space="preserve"> (</w:t>
            </w:r>
            <w:r w:rsidRPr="00D51C2D">
              <w:rPr>
                <w:rFonts w:ascii="Times New Roman" w:hAnsi="Times New Roman"/>
                <w:sz w:val="18"/>
                <w:szCs w:val="18"/>
              </w:rPr>
              <w:t>每封回覆信</w:t>
            </w:r>
            <w:r w:rsidRPr="00D51C2D">
              <w:rPr>
                <w:rFonts w:ascii="Times New Roman" w:hAnsi="Times New Roman"/>
                <w:sz w:val="18"/>
                <w:szCs w:val="18"/>
              </w:rPr>
              <w:t>)*</w:t>
            </w:r>
          </w:p>
          <w:p w:rsidR="0088308B" w:rsidRPr="00D51C2D" w:rsidRDefault="00B07FB2"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Reply of IRAS enquiry letter (Per reply of letter)*</w:t>
            </w:r>
          </w:p>
          <w:p w:rsidR="0088308B" w:rsidRPr="00D51C2D" w:rsidRDefault="00B07FB2"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Exception on Seeking clarification.</w:t>
            </w:r>
          </w:p>
        </w:tc>
        <w:tc>
          <w:tcPr>
            <w:tcW w:w="1701" w:type="dxa"/>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回覆技術查詢</w:t>
            </w:r>
          </w:p>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Technical Enquiry</w:t>
            </w:r>
          </w:p>
        </w:tc>
        <w:tc>
          <w:tcPr>
            <w:tcW w:w="1843" w:type="dxa"/>
            <w:gridSpan w:val="2"/>
            <w:noWrap/>
            <w:vAlign w:val="center"/>
          </w:tcPr>
          <w:p w:rsidR="0088308B" w:rsidRPr="00D51C2D" w:rsidRDefault="0088308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費用另議</w:t>
            </w:r>
          </w:p>
          <w:p w:rsidR="0088308B" w:rsidRPr="00D51C2D" w:rsidRDefault="0088308B" w:rsidP="00D51C2D">
            <w:pPr>
              <w:snapToGrid w:val="0"/>
              <w:spacing w:line="240" w:lineRule="exact"/>
              <w:contextualSpacing/>
              <w:jc w:val="center"/>
              <w:rPr>
                <w:rFonts w:ascii="Times New Roman" w:hAnsi="Times New Roman"/>
                <w:sz w:val="18"/>
                <w:szCs w:val="18"/>
              </w:rPr>
            </w:pPr>
            <w:r w:rsidRPr="00D51C2D">
              <w:rPr>
                <w:rFonts w:ascii="Times New Roman" w:hAnsi="Times New Roman"/>
                <w:sz w:val="18"/>
                <w:szCs w:val="18"/>
              </w:rPr>
              <w:t>By Quotation</w:t>
            </w:r>
          </w:p>
        </w:tc>
      </w:tr>
      <w:tr w:rsidR="0088308B" w:rsidRPr="00F0369F" w:rsidTr="00DB2F6B">
        <w:trPr>
          <w:trHeight w:hRule="exact" w:val="567"/>
        </w:trPr>
        <w:tc>
          <w:tcPr>
            <w:tcW w:w="720" w:type="dxa"/>
            <w:vMerge/>
            <w:noWrap/>
            <w:vAlign w:val="center"/>
          </w:tcPr>
          <w:p w:rsidR="0088308B" w:rsidRPr="00D51C2D" w:rsidRDefault="0088308B" w:rsidP="00D51C2D">
            <w:pPr>
              <w:snapToGrid w:val="0"/>
              <w:spacing w:line="240" w:lineRule="exact"/>
              <w:contextualSpacing/>
              <w:rPr>
                <w:rFonts w:ascii="Times New Roman" w:hAnsi="Times New Roman"/>
                <w:sz w:val="18"/>
                <w:szCs w:val="18"/>
              </w:rPr>
            </w:pPr>
          </w:p>
        </w:tc>
        <w:tc>
          <w:tcPr>
            <w:tcW w:w="6363" w:type="dxa"/>
            <w:vMerge/>
            <w:vAlign w:val="center"/>
          </w:tcPr>
          <w:p w:rsidR="0088308B" w:rsidRPr="00D51C2D" w:rsidRDefault="0088308B" w:rsidP="00D51C2D">
            <w:pPr>
              <w:snapToGrid w:val="0"/>
              <w:spacing w:line="240" w:lineRule="exact"/>
              <w:contextualSpacing/>
              <w:rPr>
                <w:rFonts w:ascii="Times New Roman" w:hAnsi="Times New Roman"/>
                <w:sz w:val="18"/>
                <w:szCs w:val="18"/>
              </w:rPr>
            </w:pPr>
          </w:p>
        </w:tc>
        <w:tc>
          <w:tcPr>
            <w:tcW w:w="1701" w:type="dxa"/>
            <w:vAlign w:val="center"/>
          </w:tcPr>
          <w:p w:rsidR="0088308B" w:rsidRPr="00D51C2D" w:rsidRDefault="0088308B" w:rsidP="00D51C2D">
            <w:pPr>
              <w:snapToGrid w:val="0"/>
              <w:spacing w:line="240" w:lineRule="exact"/>
              <w:contextualSpacing/>
              <w:rPr>
                <w:rFonts w:ascii="Times New Roman" w:hAnsi="Times New Roman"/>
                <w:sz w:val="18"/>
                <w:szCs w:val="18"/>
              </w:rPr>
            </w:pPr>
            <w:r w:rsidRPr="00D51C2D">
              <w:rPr>
                <w:rFonts w:ascii="Times New Roman" w:hAnsi="Times New Roman"/>
                <w:sz w:val="18"/>
                <w:szCs w:val="18"/>
              </w:rPr>
              <w:t>回覆補充資料查詢</w:t>
            </w:r>
            <w:r w:rsidRPr="00D51C2D">
              <w:rPr>
                <w:rFonts w:ascii="Times New Roman" w:hAnsi="Times New Roman"/>
                <w:sz w:val="18"/>
                <w:szCs w:val="18"/>
              </w:rPr>
              <w:br/>
              <w:t>General Enquiry</w:t>
            </w:r>
          </w:p>
        </w:tc>
        <w:tc>
          <w:tcPr>
            <w:tcW w:w="1843" w:type="dxa"/>
            <w:gridSpan w:val="2"/>
            <w:noWrap/>
            <w:vAlign w:val="center"/>
          </w:tcPr>
          <w:p w:rsidR="0088308B" w:rsidRPr="00D51C2D" w:rsidRDefault="003752A0" w:rsidP="00D51C2D">
            <w:pPr>
              <w:snapToGrid w:val="0"/>
              <w:spacing w:line="240" w:lineRule="exact"/>
              <w:contextualSpacing/>
              <w:jc w:val="center"/>
              <w:rPr>
                <w:rFonts w:ascii="Times New Roman" w:hAnsi="Times New Roman"/>
                <w:sz w:val="18"/>
                <w:szCs w:val="18"/>
              </w:rPr>
            </w:pPr>
            <w:r>
              <w:rPr>
                <w:rFonts w:ascii="Times New Roman" w:hAnsi="Times New Roman"/>
                <w:sz w:val="18"/>
                <w:szCs w:val="18"/>
              </w:rPr>
              <w:t>825</w:t>
            </w:r>
          </w:p>
        </w:tc>
      </w:tr>
    </w:tbl>
    <w:p w:rsidR="00A13F6C" w:rsidRDefault="00A13F6C" w:rsidP="00A13F6C">
      <w:pPr>
        <w:adjustRightInd w:val="0"/>
        <w:snapToGrid w:val="0"/>
        <w:spacing w:line="240" w:lineRule="exact"/>
        <w:rPr>
          <w:rFonts w:ascii="Times New Roman" w:hAnsi="Times New Roman"/>
          <w:sz w:val="16"/>
          <w:szCs w:val="16"/>
        </w:rPr>
      </w:pPr>
    </w:p>
    <w:tbl>
      <w:tblPr>
        <w:tblW w:w="1063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18"/>
        <w:gridCol w:w="9214"/>
      </w:tblGrid>
      <w:tr w:rsidR="00D66615" w:rsidRPr="005D5019" w:rsidTr="00A30130">
        <w:trPr>
          <w:trHeight w:val="313"/>
        </w:trPr>
        <w:tc>
          <w:tcPr>
            <w:tcW w:w="1418" w:type="dxa"/>
            <w:tcBorders>
              <w:top w:val="nil"/>
              <w:left w:val="nil"/>
              <w:bottom w:val="nil"/>
              <w:right w:val="nil"/>
            </w:tcBorders>
            <w:shd w:val="clear" w:color="auto" w:fill="auto"/>
          </w:tcPr>
          <w:p w:rsidR="00D66615" w:rsidRPr="005D5019" w:rsidRDefault="00D66615" w:rsidP="005D5019">
            <w:pPr>
              <w:widowControl/>
              <w:snapToGrid w:val="0"/>
              <w:spacing w:line="280" w:lineRule="exact"/>
              <w:ind w:leftChars="33" w:left="79"/>
              <w:jc w:val="center"/>
              <w:rPr>
                <w:rFonts w:ascii="Times New Roman" w:hAnsi="Times New Roman"/>
                <w:sz w:val="16"/>
                <w:szCs w:val="16"/>
              </w:rPr>
            </w:pPr>
            <w:r w:rsidRPr="005D5019">
              <w:rPr>
                <w:rFonts w:ascii="Times New Roman" w:hAnsi="Times New Roman" w:hint="eastAsia"/>
                <w:sz w:val="16"/>
                <w:szCs w:val="16"/>
              </w:rPr>
              <w:t>*</w:t>
            </w:r>
            <w:r w:rsidRPr="005D5019">
              <w:rPr>
                <w:rFonts w:ascii="Times New Roman" w:hAnsi="Times New Roman" w:hint="eastAsia"/>
                <w:sz w:val="16"/>
                <w:szCs w:val="16"/>
              </w:rPr>
              <w:t>備註</w:t>
            </w:r>
            <w:r w:rsidRPr="005D5019">
              <w:rPr>
                <w:rFonts w:ascii="Times New Roman" w:hAnsi="Times New Roman" w:hint="eastAsia"/>
                <w:sz w:val="16"/>
                <w:szCs w:val="16"/>
              </w:rPr>
              <w:t xml:space="preserve"> Remark :</w:t>
            </w:r>
          </w:p>
        </w:tc>
        <w:tc>
          <w:tcPr>
            <w:tcW w:w="9214" w:type="dxa"/>
            <w:tcBorders>
              <w:top w:val="nil"/>
              <w:left w:val="nil"/>
              <w:bottom w:val="nil"/>
              <w:right w:val="nil"/>
            </w:tcBorders>
            <w:shd w:val="clear" w:color="auto" w:fill="auto"/>
          </w:tcPr>
          <w:p w:rsidR="00D66615" w:rsidRPr="005D5019" w:rsidRDefault="00D66615" w:rsidP="005D5019">
            <w:pPr>
              <w:snapToGrid w:val="0"/>
              <w:spacing w:line="280" w:lineRule="exact"/>
              <w:ind w:leftChars="5" w:left="12"/>
              <w:jc w:val="both"/>
              <w:rPr>
                <w:rFonts w:ascii="Times New Roman" w:hAnsi="Times New Roman"/>
                <w:sz w:val="16"/>
                <w:szCs w:val="16"/>
                <w:vertAlign w:val="subscript"/>
              </w:rPr>
            </w:pPr>
            <w:r w:rsidRPr="005D5019">
              <w:rPr>
                <w:rFonts w:ascii="Times New Roman" w:hAnsi="Times New Roman"/>
                <w:sz w:val="16"/>
                <w:szCs w:val="16"/>
              </w:rPr>
              <w:t>只適用於由本公司處理之賬目及報稅表</w:t>
            </w:r>
            <w:r w:rsidRPr="005D5019">
              <w:rPr>
                <w:rFonts w:ascii="Times New Roman" w:hAnsi="Times New Roman" w:hint="eastAsia"/>
                <w:sz w:val="16"/>
                <w:szCs w:val="16"/>
              </w:rPr>
              <w:t xml:space="preserve">  </w:t>
            </w:r>
            <w:r w:rsidRPr="005D5019">
              <w:rPr>
                <w:rFonts w:ascii="Times New Roman" w:hAnsi="Times New Roman"/>
                <w:sz w:val="16"/>
                <w:szCs w:val="16"/>
              </w:rPr>
              <w:t>Applicable to financial statements and tax return handled by our company only</w:t>
            </w:r>
          </w:p>
        </w:tc>
      </w:tr>
    </w:tbl>
    <w:p w:rsidR="00A13F6C" w:rsidRPr="000C2E53" w:rsidRDefault="00A13F6C" w:rsidP="000C2E53">
      <w:pPr>
        <w:rPr>
          <w:rFonts w:ascii="Times New Roman" w:hAnsi="Times New Roman"/>
        </w:rPr>
      </w:pPr>
    </w:p>
    <w:sectPr w:rsidR="00A13F6C" w:rsidRPr="000C2E53" w:rsidSect="005C3990">
      <w:headerReference w:type="default" r:id="rId8"/>
      <w:footerReference w:type="default" r:id="rId9"/>
      <w:pgSz w:w="11906" w:h="16838" w:code="9"/>
      <w:pgMar w:top="394" w:right="567" w:bottom="249" w:left="567" w:header="36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9B" w:rsidRDefault="00D53A9B">
      <w:r>
        <w:separator/>
      </w:r>
    </w:p>
  </w:endnote>
  <w:endnote w:type="continuationSeparator" w:id="0">
    <w:p w:rsidR="00D53A9B" w:rsidRDefault="00D5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E2" w:rsidRPr="00FF7EFB" w:rsidRDefault="00022AE2" w:rsidP="0077727A">
    <w:pPr>
      <w:spacing w:line="100" w:lineRule="exact"/>
      <w:ind w:leftChars="-150" w:left="-360" w:rightChars="-184" w:right="-442"/>
      <w:jc w:val="center"/>
      <w:rPr>
        <w:rFonts w:ascii="Times New Roman" w:hAnsi="Times New Roman"/>
        <w:bCs/>
        <w:sz w:val="15"/>
        <w:szCs w:val="15"/>
      </w:rPr>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374"/>
      <w:gridCol w:w="3951"/>
      <w:gridCol w:w="575"/>
      <w:gridCol w:w="1006"/>
      <w:gridCol w:w="1866"/>
    </w:tblGrid>
    <w:tr w:rsidR="00B216B4" w:rsidTr="00B216B4">
      <w:trPr>
        <w:trHeight w:val="318"/>
      </w:trPr>
      <w:tc>
        <w:tcPr>
          <w:tcW w:w="5000" w:type="pct"/>
          <w:gridSpan w:val="5"/>
          <w:tcBorders>
            <w:top w:val="nil"/>
            <w:left w:val="nil"/>
            <w:bottom w:val="nil"/>
            <w:right w:val="nil"/>
          </w:tcBorders>
          <w:vAlign w:val="center"/>
          <w:hideMark/>
        </w:tcPr>
        <w:p w:rsidR="00B216B4" w:rsidRDefault="00B216B4" w:rsidP="00B216B4">
          <w:pPr>
            <w:spacing w:line="180" w:lineRule="exact"/>
            <w:jc w:val="center"/>
            <w:rPr>
              <w:rFonts w:cs="Arial"/>
              <w:sz w:val="18"/>
              <w:szCs w:val="18"/>
            </w:rPr>
          </w:pPr>
          <w:r>
            <w:rPr>
              <w:rFonts w:cs="Arial"/>
              <w:sz w:val="18"/>
              <w:szCs w:val="18"/>
            </w:rPr>
            <w:t>SBC Corporate Management Pte. Ltd. reserves the right to amend any of the prices and</w:t>
          </w:r>
        </w:p>
        <w:p w:rsidR="00B216B4" w:rsidRDefault="00B216B4" w:rsidP="00B216B4">
          <w:pPr>
            <w:spacing w:line="180" w:lineRule="exact"/>
            <w:jc w:val="center"/>
            <w:rPr>
              <w:rFonts w:cs="Arial"/>
              <w:spacing w:val="-6"/>
              <w:sz w:val="18"/>
              <w:szCs w:val="18"/>
            </w:rPr>
          </w:pPr>
          <w:r>
            <w:rPr>
              <w:rFonts w:cs="Arial"/>
              <w:sz w:val="18"/>
              <w:szCs w:val="18"/>
            </w:rPr>
            <w:t>relevant terms without any notice when the amendment is deemed necessary.</w:t>
          </w:r>
        </w:p>
      </w:tc>
    </w:tr>
    <w:tr w:rsidR="00B216B4" w:rsidTr="00B216B4">
      <w:trPr>
        <w:trHeight w:val="210"/>
      </w:trPr>
      <w:tc>
        <w:tcPr>
          <w:tcW w:w="5000" w:type="pct"/>
          <w:gridSpan w:val="5"/>
          <w:tcBorders>
            <w:top w:val="nil"/>
            <w:left w:val="nil"/>
            <w:bottom w:val="nil"/>
            <w:right w:val="nil"/>
          </w:tcBorders>
          <w:hideMark/>
        </w:tcPr>
        <w:p w:rsidR="00B216B4" w:rsidRDefault="00B216B4" w:rsidP="00D73226">
          <w:pPr>
            <w:spacing w:line="240" w:lineRule="atLeast"/>
            <w:rPr>
              <w:rFonts w:eastAsia="Times New Roman" w:cs="Arial"/>
              <w:color w:val="000000"/>
              <w:kern w:val="0"/>
              <w:sz w:val="28"/>
              <w:szCs w:val="28"/>
            </w:rPr>
          </w:pPr>
          <w:r>
            <w:rPr>
              <w:rFonts w:eastAsia="Arial Unicode MS" w:cs="Arial"/>
              <w:b/>
              <w:color w:val="4F2270"/>
              <w:sz w:val="28"/>
              <w:szCs w:val="28"/>
              <w:lang w:val="en-GB"/>
            </w:rPr>
            <w:t xml:space="preserve">SBC </w:t>
          </w:r>
          <w:r w:rsidR="00D73226">
            <w:rPr>
              <w:rFonts w:eastAsia="Arial Unicode MS" w:cs="Arial"/>
              <w:b/>
              <w:color w:val="4F2270"/>
              <w:sz w:val="28"/>
              <w:szCs w:val="28"/>
              <w:lang w:val="en-GB"/>
            </w:rPr>
            <w:t>International</w:t>
          </w:r>
        </w:p>
      </w:tc>
    </w:tr>
    <w:tr w:rsidR="00B216B4" w:rsidTr="00B216B4">
      <w:trPr>
        <w:trHeight w:val="245"/>
      </w:trPr>
      <w:tc>
        <w:tcPr>
          <w:tcW w:w="3400" w:type="pct"/>
          <w:gridSpan w:val="2"/>
          <w:tcBorders>
            <w:top w:val="nil"/>
            <w:left w:val="nil"/>
            <w:bottom w:val="nil"/>
            <w:right w:val="nil"/>
          </w:tcBorders>
          <w:hideMark/>
        </w:tcPr>
        <w:p w:rsidR="00B216B4" w:rsidRDefault="00B216B4" w:rsidP="00B216B4">
          <w:pPr>
            <w:pStyle w:val="a5"/>
            <w:spacing w:line="240" w:lineRule="atLeast"/>
            <w:rPr>
              <w:rFonts w:cs="Arial"/>
              <w:b/>
              <w:bCs/>
              <w:w w:val="200"/>
              <w:sz w:val="24"/>
              <w:szCs w:val="24"/>
            </w:rPr>
          </w:pPr>
          <w:r>
            <w:rPr>
              <w:rFonts w:eastAsia="Times New Roman" w:cs="Arial"/>
              <w:color w:val="000000"/>
              <w:sz w:val="18"/>
              <w:szCs w:val="18"/>
            </w:rPr>
            <w:t xml:space="preserve">10 Anson Road, #11-20 International Plaza, Singapore (079903)            </w:t>
          </w:r>
        </w:p>
      </w:tc>
      <w:tc>
        <w:tcPr>
          <w:tcW w:w="734" w:type="pct"/>
          <w:gridSpan w:val="2"/>
          <w:tcBorders>
            <w:top w:val="nil"/>
            <w:left w:val="nil"/>
            <w:bottom w:val="nil"/>
            <w:right w:val="nil"/>
          </w:tcBorders>
          <w:hideMark/>
        </w:tcPr>
        <w:p w:rsidR="00B216B4" w:rsidRDefault="00B216B4" w:rsidP="00B216B4">
          <w:pPr>
            <w:spacing w:line="240" w:lineRule="exact"/>
            <w:rPr>
              <w:rFonts w:cs="Arial"/>
              <w:b/>
              <w:sz w:val="18"/>
              <w:szCs w:val="18"/>
            </w:rPr>
          </w:pPr>
          <w:r>
            <w:rPr>
              <w:rFonts w:cs="Arial"/>
              <w:b/>
              <w:sz w:val="18"/>
              <w:szCs w:val="18"/>
            </w:rPr>
            <w:t>T</w:t>
          </w:r>
          <w:r>
            <w:rPr>
              <w:rFonts w:cs="Arial"/>
              <w:sz w:val="18"/>
              <w:szCs w:val="18"/>
            </w:rPr>
            <w:t>:+65 6223 8268</w:t>
          </w:r>
        </w:p>
      </w:tc>
      <w:tc>
        <w:tcPr>
          <w:tcW w:w="866" w:type="pct"/>
          <w:tcBorders>
            <w:top w:val="nil"/>
            <w:left w:val="nil"/>
            <w:bottom w:val="nil"/>
            <w:right w:val="nil"/>
          </w:tcBorders>
          <w:hideMark/>
        </w:tcPr>
        <w:p w:rsidR="00B216B4" w:rsidRDefault="00B216B4" w:rsidP="00B216B4">
          <w:pPr>
            <w:pStyle w:val="a5"/>
            <w:spacing w:line="240" w:lineRule="atLeast"/>
            <w:rPr>
              <w:rFonts w:cs="Arial"/>
              <w:b/>
              <w:bCs/>
              <w:w w:val="200"/>
              <w:sz w:val="24"/>
              <w:szCs w:val="24"/>
            </w:rPr>
          </w:pPr>
          <w:r>
            <w:rPr>
              <w:rFonts w:cs="Arial"/>
              <w:b/>
              <w:sz w:val="18"/>
              <w:szCs w:val="18"/>
            </w:rPr>
            <w:t>E</w:t>
          </w:r>
          <w:r>
            <w:rPr>
              <w:rFonts w:cs="Arial"/>
              <w:sz w:val="18"/>
              <w:szCs w:val="18"/>
              <w:lang w:val="pt-BR"/>
            </w:rPr>
            <w:t>: info@sbcincorp.sg</w:t>
          </w:r>
        </w:p>
      </w:tc>
    </w:tr>
    <w:tr w:rsidR="00B216B4" w:rsidTr="00B216B4">
      <w:trPr>
        <w:trHeight w:val="132"/>
      </w:trPr>
      <w:tc>
        <w:tcPr>
          <w:tcW w:w="1566" w:type="pct"/>
          <w:tcBorders>
            <w:top w:val="single" w:sz="4" w:space="0" w:color="auto"/>
            <w:left w:val="nil"/>
            <w:bottom w:val="nil"/>
            <w:right w:val="nil"/>
          </w:tcBorders>
          <w:tcMar>
            <w:top w:w="0" w:type="dxa"/>
            <w:left w:w="108" w:type="dxa"/>
            <w:bottom w:w="0" w:type="dxa"/>
            <w:right w:w="108" w:type="dxa"/>
          </w:tcMar>
          <w:hideMark/>
        </w:tcPr>
        <w:p w:rsidR="00B216B4" w:rsidRDefault="009F62AD" w:rsidP="00A870C6">
          <w:pPr>
            <w:pStyle w:val="a5"/>
            <w:ind w:leftChars="-45" w:left="-108"/>
            <w:rPr>
              <w:bCs/>
              <w:color w:val="FFFFFF"/>
              <w:w w:val="200"/>
              <w:sz w:val="16"/>
              <w:szCs w:val="16"/>
            </w:rPr>
          </w:pPr>
          <w:r>
            <w:rPr>
              <w:sz w:val="16"/>
              <w:szCs w:val="16"/>
            </w:rPr>
            <w:t>P1020</w:t>
          </w:r>
          <w:r w:rsidR="00D36549">
            <w:rPr>
              <w:sz w:val="16"/>
              <w:szCs w:val="16"/>
            </w:rPr>
            <w:t xml:space="preserve"> (201</w:t>
          </w:r>
          <w:r w:rsidR="00D73226">
            <w:rPr>
              <w:sz w:val="16"/>
              <w:szCs w:val="16"/>
            </w:rPr>
            <w:t>9/</w:t>
          </w:r>
          <w:r w:rsidR="00D36549">
            <w:rPr>
              <w:sz w:val="16"/>
              <w:szCs w:val="16"/>
            </w:rPr>
            <w:t>0</w:t>
          </w:r>
          <w:r w:rsidR="00A870C6">
            <w:rPr>
              <w:sz w:val="16"/>
              <w:szCs w:val="16"/>
            </w:rPr>
            <w:t>7</w:t>
          </w:r>
          <w:r w:rsidR="00B216B4">
            <w:rPr>
              <w:sz w:val="16"/>
              <w:szCs w:val="16"/>
            </w:rPr>
            <w:t xml:space="preserve">) - </w:t>
          </w:r>
          <w:r w:rsidR="00B216B4">
            <w:rPr>
              <w:sz w:val="16"/>
              <w:szCs w:val="16"/>
            </w:rPr>
            <w:fldChar w:fldCharType="begin"/>
          </w:r>
          <w:r w:rsidR="00B216B4">
            <w:rPr>
              <w:sz w:val="16"/>
              <w:szCs w:val="16"/>
            </w:rPr>
            <w:instrText xml:space="preserve"> MERGEFIELD "</w:instrText>
          </w:r>
          <w:r w:rsidR="00B216B4">
            <w:rPr>
              <w:rFonts w:hint="eastAsia"/>
              <w:sz w:val="16"/>
              <w:szCs w:val="16"/>
            </w:rPr>
            <w:instrText>列印日期</w:instrText>
          </w:r>
          <w:r w:rsidR="00B216B4">
            <w:rPr>
              <w:sz w:val="16"/>
              <w:szCs w:val="16"/>
            </w:rPr>
            <w:instrText xml:space="preserve">" </w:instrText>
          </w:r>
          <w:r w:rsidR="00B216B4">
            <w:rPr>
              <w:sz w:val="16"/>
              <w:szCs w:val="16"/>
            </w:rPr>
            <w:fldChar w:fldCharType="separate"/>
          </w:r>
          <w:r w:rsidR="00D53A9B">
            <w:rPr>
              <w:noProof/>
              <w:sz w:val="16"/>
              <w:szCs w:val="16"/>
            </w:rPr>
            <w:t>«</w:t>
          </w:r>
          <w:r w:rsidR="00D53A9B">
            <w:rPr>
              <w:rFonts w:hint="eastAsia"/>
              <w:noProof/>
              <w:sz w:val="16"/>
              <w:szCs w:val="16"/>
            </w:rPr>
            <w:t>列印日期</w:t>
          </w:r>
          <w:r w:rsidR="00D53A9B">
            <w:rPr>
              <w:noProof/>
              <w:sz w:val="16"/>
              <w:szCs w:val="16"/>
            </w:rPr>
            <w:t>»</w:t>
          </w:r>
          <w:r w:rsidR="00B216B4">
            <w:rPr>
              <w:sz w:val="16"/>
              <w:szCs w:val="16"/>
            </w:rPr>
            <w:fldChar w:fldCharType="end"/>
          </w:r>
        </w:p>
      </w:tc>
      <w:tc>
        <w:tcPr>
          <w:tcW w:w="2101" w:type="pct"/>
          <w:gridSpan w:val="2"/>
          <w:tcBorders>
            <w:top w:val="single" w:sz="4" w:space="0" w:color="auto"/>
            <w:left w:val="nil"/>
            <w:bottom w:val="nil"/>
            <w:right w:val="nil"/>
          </w:tcBorders>
          <w:tcMar>
            <w:top w:w="0" w:type="dxa"/>
            <w:left w:w="108" w:type="dxa"/>
            <w:bottom w:w="0" w:type="dxa"/>
            <w:right w:w="108" w:type="dxa"/>
          </w:tcMar>
          <w:hideMark/>
        </w:tcPr>
        <w:p w:rsidR="00B216B4" w:rsidRDefault="00B216B4" w:rsidP="00B216B4">
          <w:pPr>
            <w:pStyle w:val="a5"/>
            <w:jc w:val="center"/>
            <w:rPr>
              <w:b/>
              <w:bCs/>
              <w:color w:val="FFFFFF"/>
              <w:w w:val="200"/>
              <w:sz w:val="16"/>
              <w:szCs w:val="16"/>
            </w:rPr>
          </w:pPr>
          <w:r>
            <w:rPr>
              <w:rStyle w:val="ac"/>
              <w:sz w:val="16"/>
              <w:szCs w:val="16"/>
            </w:rPr>
            <w:fldChar w:fldCharType="begin"/>
          </w:r>
          <w:r>
            <w:rPr>
              <w:rStyle w:val="ac"/>
              <w:sz w:val="16"/>
              <w:szCs w:val="16"/>
            </w:rPr>
            <w:instrText xml:space="preserve"> PAGE </w:instrText>
          </w:r>
          <w:r>
            <w:rPr>
              <w:rStyle w:val="ac"/>
              <w:sz w:val="16"/>
              <w:szCs w:val="16"/>
            </w:rPr>
            <w:fldChar w:fldCharType="separate"/>
          </w:r>
          <w:r w:rsidR="00D53A9B">
            <w:rPr>
              <w:rStyle w:val="ac"/>
              <w:noProof/>
              <w:sz w:val="16"/>
              <w:szCs w:val="16"/>
            </w:rPr>
            <w:t>1</w:t>
          </w:r>
          <w:r>
            <w:rPr>
              <w:rStyle w:val="ac"/>
              <w:sz w:val="16"/>
              <w:szCs w:val="16"/>
            </w:rPr>
            <w:fldChar w:fldCharType="end"/>
          </w:r>
          <w:r>
            <w:rPr>
              <w:rStyle w:val="ac"/>
              <w:sz w:val="16"/>
              <w:szCs w:val="16"/>
            </w:rPr>
            <w:t>/</w:t>
          </w:r>
          <w:r>
            <w:rPr>
              <w:rStyle w:val="ac"/>
              <w:sz w:val="16"/>
              <w:szCs w:val="16"/>
            </w:rPr>
            <w:fldChar w:fldCharType="begin"/>
          </w:r>
          <w:r>
            <w:rPr>
              <w:rStyle w:val="ac"/>
              <w:sz w:val="16"/>
              <w:szCs w:val="16"/>
            </w:rPr>
            <w:instrText xml:space="preserve"> NUMPAGES </w:instrText>
          </w:r>
          <w:r>
            <w:rPr>
              <w:rStyle w:val="ac"/>
              <w:sz w:val="16"/>
              <w:szCs w:val="16"/>
            </w:rPr>
            <w:fldChar w:fldCharType="separate"/>
          </w:r>
          <w:r w:rsidR="00D53A9B">
            <w:rPr>
              <w:rStyle w:val="ac"/>
              <w:noProof/>
              <w:sz w:val="16"/>
              <w:szCs w:val="16"/>
            </w:rPr>
            <w:t>2</w:t>
          </w:r>
          <w:r>
            <w:rPr>
              <w:rStyle w:val="ac"/>
              <w:sz w:val="16"/>
              <w:szCs w:val="16"/>
            </w:rPr>
            <w:fldChar w:fldCharType="end"/>
          </w:r>
        </w:p>
      </w:tc>
      <w:tc>
        <w:tcPr>
          <w:tcW w:w="1333" w:type="pct"/>
          <w:gridSpan w:val="2"/>
          <w:tcBorders>
            <w:top w:val="single" w:sz="4" w:space="0" w:color="auto"/>
            <w:left w:val="nil"/>
            <w:bottom w:val="nil"/>
            <w:right w:val="nil"/>
          </w:tcBorders>
          <w:shd w:val="clear" w:color="auto" w:fill="C00000"/>
          <w:tcMar>
            <w:top w:w="0" w:type="dxa"/>
            <w:left w:w="108" w:type="dxa"/>
            <w:bottom w:w="0" w:type="dxa"/>
            <w:right w:w="108" w:type="dxa"/>
          </w:tcMar>
          <w:hideMark/>
        </w:tcPr>
        <w:p w:rsidR="00B216B4" w:rsidRDefault="00B216B4" w:rsidP="00B216B4">
          <w:pPr>
            <w:pStyle w:val="a5"/>
            <w:ind w:leftChars="-45" w:left="-108" w:rightChars="-45" w:right="-108"/>
            <w:jc w:val="center"/>
            <w:rPr>
              <w:rFonts w:ascii="Times New Roman" w:hAnsi="Times New Roman"/>
              <w:b/>
              <w:bCs/>
              <w:color w:val="FFFFFF"/>
              <w:w w:val="200"/>
              <w:sz w:val="18"/>
              <w:szCs w:val="18"/>
            </w:rPr>
          </w:pPr>
          <w:r>
            <w:rPr>
              <w:rFonts w:ascii="Times New Roman" w:hAnsi="Times New Roman"/>
              <w:b/>
              <w:bCs/>
              <w:color w:val="FFFFFF"/>
              <w:w w:val="200"/>
              <w:sz w:val="16"/>
              <w:szCs w:val="16"/>
            </w:rPr>
            <w:t>www.sbcincorp.sg</w:t>
          </w:r>
        </w:p>
      </w:tc>
    </w:tr>
  </w:tbl>
  <w:p w:rsidR="00F454DD" w:rsidRDefault="00F454DD" w:rsidP="00150E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9B" w:rsidRDefault="00D53A9B">
      <w:r>
        <w:separator/>
      </w:r>
    </w:p>
  </w:footnote>
  <w:footnote w:type="continuationSeparator" w:id="0">
    <w:p w:rsidR="00D53A9B" w:rsidRDefault="00D5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DD" w:rsidRDefault="004549D1">
    <w:pPr>
      <w:pStyle w:val="a3"/>
    </w:pPr>
    <w:r>
      <w:rPr>
        <w:noProof/>
      </w:rPr>
      <w:drawing>
        <wp:anchor distT="0" distB="0" distL="114300" distR="114300" simplePos="0" relativeHeight="251661312" behindDoc="1" locked="0" layoutInCell="1" allowOverlap="1" wp14:anchorId="735BA6AE" wp14:editId="1E1645D8">
          <wp:simplePos x="0" y="0"/>
          <wp:positionH relativeFrom="margin">
            <wp:posOffset>0</wp:posOffset>
          </wp:positionH>
          <wp:positionV relativeFrom="paragraph">
            <wp:posOffset>-104775</wp:posOffset>
          </wp:positionV>
          <wp:extent cx="1789430" cy="641350"/>
          <wp:effectExtent l="0" t="0" r="0" b="0"/>
          <wp:wrapThrough wrapText="bothSides">
            <wp:wrapPolygon edited="0">
              <wp:start x="11498" y="2566"/>
              <wp:lineTo x="1150" y="3850"/>
              <wp:lineTo x="1150" y="12190"/>
              <wp:lineTo x="9428" y="14115"/>
              <wp:lineTo x="9428" y="18606"/>
              <wp:lineTo x="20236" y="18606"/>
              <wp:lineTo x="20696" y="5774"/>
              <wp:lineTo x="19086" y="3850"/>
              <wp:lineTo x="12417" y="2566"/>
              <wp:lineTo x="11498" y="2566"/>
            </wp:wrapPolygon>
          </wp:wrapThrough>
          <wp:docPr id="30" name="圖片 30" descr="SBC logo_2017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logo_20170207"/>
                  <pic:cNvPicPr>
                    <a:picLocks noChangeAspect="1" noChangeArrowheads="1"/>
                  </pic:cNvPicPr>
                </pic:nvPicPr>
                <pic:blipFill>
                  <a:blip r:embed="rId1">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78943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color w:val="808080" w:themeColor="background1" w:themeShade="8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群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群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矩形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文字方塊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49D1" w:rsidRDefault="004549D1">
                            <w:pPr>
                              <w:pStyle w:val="a3"/>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53A9B" w:rsidRPr="00D53A9B">
                              <w:rPr>
                                <w:noProof/>
                                <w:color w:val="FFFFFF" w:themeColor="background1"/>
                                <w:sz w:val="24"/>
                                <w:szCs w:val="24"/>
                                <w:lang w:val="zh-TW"/>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">
              <v:group id="群組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矩形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矩形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矩形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文字方塊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4549D1" w:rsidRDefault="004549D1">
                      <w:pPr>
                        <w:pStyle w:val="a3"/>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53A9B" w:rsidRPr="00D53A9B">
                        <w:rPr>
                          <w:noProof/>
                          <w:color w:val="FFFFFF" w:themeColor="background1"/>
                          <w:sz w:val="24"/>
                          <w:szCs w:val="24"/>
                          <w:lang w:val="zh-TW"/>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62259"/>
    <w:multiLevelType w:val="multilevel"/>
    <w:tmpl w:val="FC9ECCB2"/>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F4F63EB"/>
    <w:multiLevelType w:val="multilevel"/>
    <w:tmpl w:val="CF30F972"/>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0AB09DA"/>
    <w:multiLevelType w:val="hybridMultilevel"/>
    <w:tmpl w:val="153E63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77D7D59"/>
    <w:multiLevelType w:val="hybridMultilevel"/>
    <w:tmpl w:val="C81678FA"/>
    <w:lvl w:ilvl="0" w:tplc="F51847E6">
      <w:start w:val="10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04F5ADD"/>
    <w:multiLevelType w:val="multilevel"/>
    <w:tmpl w:val="FC9ECCB2"/>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5335DC4"/>
    <w:multiLevelType w:val="multilevel"/>
    <w:tmpl w:val="C4A8DAE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60335DBC"/>
    <w:multiLevelType w:val="hybridMultilevel"/>
    <w:tmpl w:val="5D7E2FCA"/>
    <w:lvl w:ilvl="0" w:tplc="EE222D0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61B683A"/>
    <w:multiLevelType w:val="hybridMultilevel"/>
    <w:tmpl w:val="912A8A1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9BD4E0B"/>
    <w:multiLevelType w:val="multilevel"/>
    <w:tmpl w:val="341C8882"/>
    <w:lvl w:ilvl="0">
      <w:start w:val="2"/>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7EE56D3C"/>
    <w:multiLevelType w:val="multilevel"/>
    <w:tmpl w:val="FC9ECCB2"/>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9"/>
  </w:num>
  <w:num w:numId="8">
    <w:abstractNumId w:val="4"/>
  </w:num>
  <w:num w:numId="9">
    <w:abstractNumId w:val="8"/>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USERS\ARIESW~1\APPDATA\LOCAL\TEMP\101\P1020_DataSource.txt"/>
    <w:dataSource r:id="rId1"/>
    <w:odso>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odso>
  </w:mailMerge>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E5"/>
    <w:rsid w:val="00005DC4"/>
    <w:rsid w:val="0001469F"/>
    <w:rsid w:val="000168B5"/>
    <w:rsid w:val="00022AE2"/>
    <w:rsid w:val="00030629"/>
    <w:rsid w:val="00065870"/>
    <w:rsid w:val="00070C70"/>
    <w:rsid w:val="000844C4"/>
    <w:rsid w:val="0008762C"/>
    <w:rsid w:val="0009447B"/>
    <w:rsid w:val="000948BF"/>
    <w:rsid w:val="000A0EEA"/>
    <w:rsid w:val="000A3395"/>
    <w:rsid w:val="000A64E0"/>
    <w:rsid w:val="000B1011"/>
    <w:rsid w:val="000B1654"/>
    <w:rsid w:val="000B5FFD"/>
    <w:rsid w:val="000B7F5F"/>
    <w:rsid w:val="000C2E53"/>
    <w:rsid w:val="000E4B94"/>
    <w:rsid w:val="000F0D4F"/>
    <w:rsid w:val="00100FDE"/>
    <w:rsid w:val="0010455B"/>
    <w:rsid w:val="001059E1"/>
    <w:rsid w:val="00106A71"/>
    <w:rsid w:val="001139AE"/>
    <w:rsid w:val="00120ECB"/>
    <w:rsid w:val="001232D7"/>
    <w:rsid w:val="001249CD"/>
    <w:rsid w:val="00137178"/>
    <w:rsid w:val="0013733F"/>
    <w:rsid w:val="0014674F"/>
    <w:rsid w:val="00146BD1"/>
    <w:rsid w:val="00150E8D"/>
    <w:rsid w:val="00151F35"/>
    <w:rsid w:val="001520D3"/>
    <w:rsid w:val="00162F69"/>
    <w:rsid w:val="00171713"/>
    <w:rsid w:val="00173513"/>
    <w:rsid w:val="00173B83"/>
    <w:rsid w:val="00173C2A"/>
    <w:rsid w:val="001867AC"/>
    <w:rsid w:val="00191B3A"/>
    <w:rsid w:val="001A13D7"/>
    <w:rsid w:val="001A3921"/>
    <w:rsid w:val="001A521C"/>
    <w:rsid w:val="001A7D0B"/>
    <w:rsid w:val="001B0850"/>
    <w:rsid w:val="001B271E"/>
    <w:rsid w:val="001B7010"/>
    <w:rsid w:val="001E2E97"/>
    <w:rsid w:val="001E690B"/>
    <w:rsid w:val="001F2558"/>
    <w:rsid w:val="001F42DB"/>
    <w:rsid w:val="001F47F4"/>
    <w:rsid w:val="002000BA"/>
    <w:rsid w:val="00205C74"/>
    <w:rsid w:val="00220C29"/>
    <w:rsid w:val="00221B5B"/>
    <w:rsid w:val="002232D5"/>
    <w:rsid w:val="0022582C"/>
    <w:rsid w:val="00231B07"/>
    <w:rsid w:val="00236171"/>
    <w:rsid w:val="00242B9C"/>
    <w:rsid w:val="00250AC8"/>
    <w:rsid w:val="00264FF6"/>
    <w:rsid w:val="00265D68"/>
    <w:rsid w:val="002710C5"/>
    <w:rsid w:val="0027321D"/>
    <w:rsid w:val="00274E60"/>
    <w:rsid w:val="0028081A"/>
    <w:rsid w:val="002812EC"/>
    <w:rsid w:val="00287194"/>
    <w:rsid w:val="002932B7"/>
    <w:rsid w:val="00296AE6"/>
    <w:rsid w:val="002A345F"/>
    <w:rsid w:val="002A46FF"/>
    <w:rsid w:val="002B61BD"/>
    <w:rsid w:val="002B6691"/>
    <w:rsid w:val="002C402B"/>
    <w:rsid w:val="002D05BF"/>
    <w:rsid w:val="002D3CF7"/>
    <w:rsid w:val="002D558F"/>
    <w:rsid w:val="002E0868"/>
    <w:rsid w:val="003052F1"/>
    <w:rsid w:val="00316336"/>
    <w:rsid w:val="00325B56"/>
    <w:rsid w:val="00326A78"/>
    <w:rsid w:val="0033688F"/>
    <w:rsid w:val="003377B8"/>
    <w:rsid w:val="003377E8"/>
    <w:rsid w:val="00341501"/>
    <w:rsid w:val="003437BA"/>
    <w:rsid w:val="00346B46"/>
    <w:rsid w:val="00351F5E"/>
    <w:rsid w:val="00352707"/>
    <w:rsid w:val="003529EB"/>
    <w:rsid w:val="00353BB0"/>
    <w:rsid w:val="003574CD"/>
    <w:rsid w:val="00371CE6"/>
    <w:rsid w:val="003752A0"/>
    <w:rsid w:val="00376DA5"/>
    <w:rsid w:val="00377003"/>
    <w:rsid w:val="00380AA3"/>
    <w:rsid w:val="00381816"/>
    <w:rsid w:val="0038790C"/>
    <w:rsid w:val="003A058B"/>
    <w:rsid w:val="003A2272"/>
    <w:rsid w:val="003A75C2"/>
    <w:rsid w:val="003B3484"/>
    <w:rsid w:val="003B5DFE"/>
    <w:rsid w:val="003C6B0D"/>
    <w:rsid w:val="003D459F"/>
    <w:rsid w:val="003D6990"/>
    <w:rsid w:val="003E1FC8"/>
    <w:rsid w:val="003E2459"/>
    <w:rsid w:val="003F3125"/>
    <w:rsid w:val="003F6C79"/>
    <w:rsid w:val="0041217F"/>
    <w:rsid w:val="00412FE7"/>
    <w:rsid w:val="00413CA1"/>
    <w:rsid w:val="00414DD8"/>
    <w:rsid w:val="004154CD"/>
    <w:rsid w:val="0041552A"/>
    <w:rsid w:val="0042241A"/>
    <w:rsid w:val="0042359A"/>
    <w:rsid w:val="0044029A"/>
    <w:rsid w:val="0044557C"/>
    <w:rsid w:val="0044751C"/>
    <w:rsid w:val="00451779"/>
    <w:rsid w:val="004549D1"/>
    <w:rsid w:val="00454D6F"/>
    <w:rsid w:val="004A1657"/>
    <w:rsid w:val="004A2BB0"/>
    <w:rsid w:val="004C2CCA"/>
    <w:rsid w:val="004D1A58"/>
    <w:rsid w:val="004D4C5D"/>
    <w:rsid w:val="004E0DF0"/>
    <w:rsid w:val="004E5CA1"/>
    <w:rsid w:val="004F2913"/>
    <w:rsid w:val="004F2B9C"/>
    <w:rsid w:val="004F4464"/>
    <w:rsid w:val="00517744"/>
    <w:rsid w:val="00523D5A"/>
    <w:rsid w:val="005347B6"/>
    <w:rsid w:val="00536CE5"/>
    <w:rsid w:val="00542A7C"/>
    <w:rsid w:val="00547278"/>
    <w:rsid w:val="00550941"/>
    <w:rsid w:val="00554F29"/>
    <w:rsid w:val="0057560E"/>
    <w:rsid w:val="0058170F"/>
    <w:rsid w:val="005839B3"/>
    <w:rsid w:val="00584009"/>
    <w:rsid w:val="00584C59"/>
    <w:rsid w:val="00585FA4"/>
    <w:rsid w:val="0058632B"/>
    <w:rsid w:val="005930B7"/>
    <w:rsid w:val="00595066"/>
    <w:rsid w:val="005A0F21"/>
    <w:rsid w:val="005A0F7B"/>
    <w:rsid w:val="005A2F95"/>
    <w:rsid w:val="005A57FD"/>
    <w:rsid w:val="005A7EC0"/>
    <w:rsid w:val="005C0E43"/>
    <w:rsid w:val="005C25D7"/>
    <w:rsid w:val="005C3990"/>
    <w:rsid w:val="005C4639"/>
    <w:rsid w:val="005D5019"/>
    <w:rsid w:val="00613E1E"/>
    <w:rsid w:val="00625741"/>
    <w:rsid w:val="00630659"/>
    <w:rsid w:val="00630EA1"/>
    <w:rsid w:val="00634CF3"/>
    <w:rsid w:val="00640A05"/>
    <w:rsid w:val="00643211"/>
    <w:rsid w:val="006509ED"/>
    <w:rsid w:val="00651B58"/>
    <w:rsid w:val="006539E9"/>
    <w:rsid w:val="00664911"/>
    <w:rsid w:val="00665982"/>
    <w:rsid w:val="00682A99"/>
    <w:rsid w:val="00683CB4"/>
    <w:rsid w:val="0068620F"/>
    <w:rsid w:val="00690B2D"/>
    <w:rsid w:val="00694A60"/>
    <w:rsid w:val="006A6236"/>
    <w:rsid w:val="006C307B"/>
    <w:rsid w:val="006C6A94"/>
    <w:rsid w:val="006D05CB"/>
    <w:rsid w:val="006E10BC"/>
    <w:rsid w:val="006E3DDA"/>
    <w:rsid w:val="006E5521"/>
    <w:rsid w:val="006F7BD6"/>
    <w:rsid w:val="0070252A"/>
    <w:rsid w:val="00703BAB"/>
    <w:rsid w:val="0071287A"/>
    <w:rsid w:val="00717136"/>
    <w:rsid w:val="00724720"/>
    <w:rsid w:val="00726E17"/>
    <w:rsid w:val="00727DED"/>
    <w:rsid w:val="007345D7"/>
    <w:rsid w:val="007417C4"/>
    <w:rsid w:val="00744927"/>
    <w:rsid w:val="00744964"/>
    <w:rsid w:val="00750119"/>
    <w:rsid w:val="007640C4"/>
    <w:rsid w:val="00767641"/>
    <w:rsid w:val="00767893"/>
    <w:rsid w:val="00771B4E"/>
    <w:rsid w:val="007740E8"/>
    <w:rsid w:val="0077705A"/>
    <w:rsid w:val="0077727A"/>
    <w:rsid w:val="00785BB9"/>
    <w:rsid w:val="007A0331"/>
    <w:rsid w:val="007A4098"/>
    <w:rsid w:val="007B3D85"/>
    <w:rsid w:val="007D78B4"/>
    <w:rsid w:val="007E0B1B"/>
    <w:rsid w:val="007F48FF"/>
    <w:rsid w:val="00813998"/>
    <w:rsid w:val="0081736B"/>
    <w:rsid w:val="008200E9"/>
    <w:rsid w:val="008208E4"/>
    <w:rsid w:val="00822CF7"/>
    <w:rsid w:val="00824FCE"/>
    <w:rsid w:val="0082662D"/>
    <w:rsid w:val="00831E74"/>
    <w:rsid w:val="00832F46"/>
    <w:rsid w:val="00836DF8"/>
    <w:rsid w:val="00836E86"/>
    <w:rsid w:val="00845161"/>
    <w:rsid w:val="00856E80"/>
    <w:rsid w:val="00871E4C"/>
    <w:rsid w:val="00875485"/>
    <w:rsid w:val="0088308B"/>
    <w:rsid w:val="00887F3A"/>
    <w:rsid w:val="00896F09"/>
    <w:rsid w:val="008A290A"/>
    <w:rsid w:val="008B084C"/>
    <w:rsid w:val="008E4A34"/>
    <w:rsid w:val="008E7104"/>
    <w:rsid w:val="008E79C0"/>
    <w:rsid w:val="008F4565"/>
    <w:rsid w:val="008F7AD2"/>
    <w:rsid w:val="00907A0D"/>
    <w:rsid w:val="00913B86"/>
    <w:rsid w:val="009175F1"/>
    <w:rsid w:val="00932B2B"/>
    <w:rsid w:val="00934BAE"/>
    <w:rsid w:val="00935E09"/>
    <w:rsid w:val="009435C4"/>
    <w:rsid w:val="00943644"/>
    <w:rsid w:val="009462AF"/>
    <w:rsid w:val="0095240B"/>
    <w:rsid w:val="00953E1B"/>
    <w:rsid w:val="00956830"/>
    <w:rsid w:val="00961F5D"/>
    <w:rsid w:val="00962919"/>
    <w:rsid w:val="00972A0C"/>
    <w:rsid w:val="009737F5"/>
    <w:rsid w:val="009745E4"/>
    <w:rsid w:val="00984AD2"/>
    <w:rsid w:val="00997818"/>
    <w:rsid w:val="009A76F6"/>
    <w:rsid w:val="009C324F"/>
    <w:rsid w:val="009C32C6"/>
    <w:rsid w:val="009D066D"/>
    <w:rsid w:val="009D3637"/>
    <w:rsid w:val="009D5626"/>
    <w:rsid w:val="009E2800"/>
    <w:rsid w:val="009F1767"/>
    <w:rsid w:val="009F189C"/>
    <w:rsid w:val="009F2949"/>
    <w:rsid w:val="009F62AD"/>
    <w:rsid w:val="00A0360B"/>
    <w:rsid w:val="00A079DA"/>
    <w:rsid w:val="00A13F6C"/>
    <w:rsid w:val="00A17E5E"/>
    <w:rsid w:val="00A22E27"/>
    <w:rsid w:val="00A25AA4"/>
    <w:rsid w:val="00A30130"/>
    <w:rsid w:val="00A360DE"/>
    <w:rsid w:val="00A368C8"/>
    <w:rsid w:val="00A40339"/>
    <w:rsid w:val="00A42E23"/>
    <w:rsid w:val="00A55B3C"/>
    <w:rsid w:val="00A56D83"/>
    <w:rsid w:val="00A600F9"/>
    <w:rsid w:val="00A6039C"/>
    <w:rsid w:val="00A645FC"/>
    <w:rsid w:val="00A85B19"/>
    <w:rsid w:val="00A870C6"/>
    <w:rsid w:val="00A87F73"/>
    <w:rsid w:val="00A95487"/>
    <w:rsid w:val="00AB15A0"/>
    <w:rsid w:val="00AB2811"/>
    <w:rsid w:val="00AB2F55"/>
    <w:rsid w:val="00AC45B4"/>
    <w:rsid w:val="00AC5C40"/>
    <w:rsid w:val="00AC6CD9"/>
    <w:rsid w:val="00AD3CED"/>
    <w:rsid w:val="00AE3917"/>
    <w:rsid w:val="00AE3D21"/>
    <w:rsid w:val="00AE67BC"/>
    <w:rsid w:val="00AF21B0"/>
    <w:rsid w:val="00B07BB8"/>
    <w:rsid w:val="00B07FB2"/>
    <w:rsid w:val="00B16ABA"/>
    <w:rsid w:val="00B216B4"/>
    <w:rsid w:val="00B24359"/>
    <w:rsid w:val="00B35848"/>
    <w:rsid w:val="00B35FF2"/>
    <w:rsid w:val="00B361A0"/>
    <w:rsid w:val="00B44579"/>
    <w:rsid w:val="00B508EB"/>
    <w:rsid w:val="00B535C2"/>
    <w:rsid w:val="00B572A1"/>
    <w:rsid w:val="00B57A2C"/>
    <w:rsid w:val="00B7117F"/>
    <w:rsid w:val="00B8345A"/>
    <w:rsid w:val="00B842AC"/>
    <w:rsid w:val="00B905FF"/>
    <w:rsid w:val="00BC1030"/>
    <w:rsid w:val="00BC3EA3"/>
    <w:rsid w:val="00BD4661"/>
    <w:rsid w:val="00BE16E1"/>
    <w:rsid w:val="00BE2F11"/>
    <w:rsid w:val="00BE46D5"/>
    <w:rsid w:val="00BE66E6"/>
    <w:rsid w:val="00BE6749"/>
    <w:rsid w:val="00BF02C4"/>
    <w:rsid w:val="00BF2967"/>
    <w:rsid w:val="00BF6476"/>
    <w:rsid w:val="00C04FBB"/>
    <w:rsid w:val="00C06474"/>
    <w:rsid w:val="00C11A01"/>
    <w:rsid w:val="00C15843"/>
    <w:rsid w:val="00C2642E"/>
    <w:rsid w:val="00C33014"/>
    <w:rsid w:val="00C342C3"/>
    <w:rsid w:val="00C43554"/>
    <w:rsid w:val="00C5171E"/>
    <w:rsid w:val="00C56266"/>
    <w:rsid w:val="00C67509"/>
    <w:rsid w:val="00C67F10"/>
    <w:rsid w:val="00C74BE0"/>
    <w:rsid w:val="00C82467"/>
    <w:rsid w:val="00C83CDD"/>
    <w:rsid w:val="00C87FC3"/>
    <w:rsid w:val="00CA0637"/>
    <w:rsid w:val="00CA7581"/>
    <w:rsid w:val="00CB1915"/>
    <w:rsid w:val="00CB27F0"/>
    <w:rsid w:val="00CB4F9F"/>
    <w:rsid w:val="00CB7CDB"/>
    <w:rsid w:val="00CC38DB"/>
    <w:rsid w:val="00CF45DF"/>
    <w:rsid w:val="00D015F6"/>
    <w:rsid w:val="00D0202F"/>
    <w:rsid w:val="00D07FDB"/>
    <w:rsid w:val="00D154F7"/>
    <w:rsid w:val="00D2197E"/>
    <w:rsid w:val="00D22006"/>
    <w:rsid w:val="00D256BC"/>
    <w:rsid w:val="00D33E13"/>
    <w:rsid w:val="00D345D7"/>
    <w:rsid w:val="00D35205"/>
    <w:rsid w:val="00D36549"/>
    <w:rsid w:val="00D441F6"/>
    <w:rsid w:val="00D46CDB"/>
    <w:rsid w:val="00D46F50"/>
    <w:rsid w:val="00D51173"/>
    <w:rsid w:val="00D51C2D"/>
    <w:rsid w:val="00D5229D"/>
    <w:rsid w:val="00D53A9B"/>
    <w:rsid w:val="00D61142"/>
    <w:rsid w:val="00D63FAE"/>
    <w:rsid w:val="00D66107"/>
    <w:rsid w:val="00D66615"/>
    <w:rsid w:val="00D67043"/>
    <w:rsid w:val="00D73226"/>
    <w:rsid w:val="00D839ED"/>
    <w:rsid w:val="00D87A34"/>
    <w:rsid w:val="00D90763"/>
    <w:rsid w:val="00D95B8C"/>
    <w:rsid w:val="00DB06A3"/>
    <w:rsid w:val="00DB213C"/>
    <w:rsid w:val="00DB2F6B"/>
    <w:rsid w:val="00DB785C"/>
    <w:rsid w:val="00DC61F9"/>
    <w:rsid w:val="00DD0AB9"/>
    <w:rsid w:val="00DD1ABE"/>
    <w:rsid w:val="00DD6FB9"/>
    <w:rsid w:val="00E00178"/>
    <w:rsid w:val="00E01F0D"/>
    <w:rsid w:val="00E0248E"/>
    <w:rsid w:val="00E1385E"/>
    <w:rsid w:val="00E15AC2"/>
    <w:rsid w:val="00E16249"/>
    <w:rsid w:val="00E30043"/>
    <w:rsid w:val="00E43612"/>
    <w:rsid w:val="00E473A5"/>
    <w:rsid w:val="00E6310D"/>
    <w:rsid w:val="00E66C02"/>
    <w:rsid w:val="00E732D1"/>
    <w:rsid w:val="00E73B4D"/>
    <w:rsid w:val="00E85E16"/>
    <w:rsid w:val="00EA14AE"/>
    <w:rsid w:val="00EB052C"/>
    <w:rsid w:val="00EB1DAA"/>
    <w:rsid w:val="00EB2A8B"/>
    <w:rsid w:val="00EC53ED"/>
    <w:rsid w:val="00EC79EB"/>
    <w:rsid w:val="00ED659B"/>
    <w:rsid w:val="00ED6BAE"/>
    <w:rsid w:val="00EE575D"/>
    <w:rsid w:val="00EF357F"/>
    <w:rsid w:val="00EF6D24"/>
    <w:rsid w:val="00EF7B0B"/>
    <w:rsid w:val="00EF7E20"/>
    <w:rsid w:val="00F01872"/>
    <w:rsid w:val="00F0369F"/>
    <w:rsid w:val="00F06DF0"/>
    <w:rsid w:val="00F12206"/>
    <w:rsid w:val="00F35839"/>
    <w:rsid w:val="00F417F8"/>
    <w:rsid w:val="00F454DD"/>
    <w:rsid w:val="00F55A27"/>
    <w:rsid w:val="00F62C7A"/>
    <w:rsid w:val="00F64AAB"/>
    <w:rsid w:val="00F6769A"/>
    <w:rsid w:val="00F80025"/>
    <w:rsid w:val="00F83725"/>
    <w:rsid w:val="00F84A19"/>
    <w:rsid w:val="00F85CCE"/>
    <w:rsid w:val="00F97588"/>
    <w:rsid w:val="00F97D74"/>
    <w:rsid w:val="00FA5138"/>
    <w:rsid w:val="00FB050B"/>
    <w:rsid w:val="00FB1B07"/>
    <w:rsid w:val="00FB256A"/>
    <w:rsid w:val="00FB775B"/>
    <w:rsid w:val="00FC6C01"/>
    <w:rsid w:val="00FE1E52"/>
    <w:rsid w:val="00FE4740"/>
    <w:rsid w:val="00FE7F82"/>
    <w:rsid w:val="00FF4A3B"/>
    <w:rsid w:val="00FF7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047C76-4B54-4E3D-ABEE-66E42EE0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CE5"/>
    <w:pPr>
      <w:widowControl w:val="0"/>
    </w:pPr>
    <w:rPr>
      <w:rFonts w:ascii="Arial"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6CE5"/>
    <w:pPr>
      <w:tabs>
        <w:tab w:val="center" w:pos="4153"/>
        <w:tab w:val="right" w:pos="8306"/>
      </w:tabs>
      <w:snapToGrid w:val="0"/>
    </w:pPr>
    <w:rPr>
      <w:sz w:val="20"/>
      <w:szCs w:val="20"/>
    </w:rPr>
  </w:style>
  <w:style w:type="paragraph" w:styleId="a5">
    <w:name w:val="footer"/>
    <w:basedOn w:val="a"/>
    <w:link w:val="a6"/>
    <w:rsid w:val="00536CE5"/>
    <w:pPr>
      <w:tabs>
        <w:tab w:val="center" w:pos="4153"/>
        <w:tab w:val="right" w:pos="8306"/>
      </w:tabs>
      <w:snapToGrid w:val="0"/>
    </w:pPr>
    <w:rPr>
      <w:sz w:val="20"/>
      <w:szCs w:val="20"/>
    </w:rPr>
  </w:style>
  <w:style w:type="table" w:styleId="a7">
    <w:name w:val="Table Grid"/>
    <w:basedOn w:val="a1"/>
    <w:rsid w:val="00536C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semiHidden/>
    <w:rsid w:val="00E0248E"/>
    <w:rPr>
      <w:rFonts w:ascii="Times New Roman" w:hAnsi="Times New Roman"/>
      <w:szCs w:val="20"/>
    </w:rPr>
  </w:style>
  <w:style w:type="paragraph" w:customStyle="1" w:styleId="head1">
    <w:name w:val="head1"/>
    <w:basedOn w:val="a"/>
    <w:rsid w:val="009D066D"/>
    <w:pPr>
      <w:widowControl/>
      <w:overflowPunct w:val="0"/>
      <w:autoSpaceDE w:val="0"/>
      <w:autoSpaceDN w:val="0"/>
      <w:adjustRightInd w:val="0"/>
      <w:textAlignment w:val="baseline"/>
    </w:pPr>
    <w:rPr>
      <w:rFonts w:eastAsia="細明體"/>
      <w:b/>
      <w:kern w:val="0"/>
      <w:sz w:val="18"/>
      <w:szCs w:val="20"/>
      <w:lang w:eastAsia="zh-HK"/>
    </w:rPr>
  </w:style>
  <w:style w:type="paragraph" w:styleId="a9">
    <w:name w:val="caption"/>
    <w:basedOn w:val="a"/>
    <w:next w:val="a"/>
    <w:qFormat/>
    <w:rsid w:val="00A13F6C"/>
    <w:pPr>
      <w:spacing w:line="240" w:lineRule="exact"/>
      <w:jc w:val="center"/>
    </w:pPr>
    <w:rPr>
      <w:rFonts w:ascii="Times New Roman" w:hAnsi="Times New Roman"/>
      <w:b/>
      <w:bCs/>
    </w:rPr>
  </w:style>
  <w:style w:type="paragraph" w:styleId="aa">
    <w:name w:val="Balloon Text"/>
    <w:basedOn w:val="a"/>
    <w:semiHidden/>
    <w:rsid w:val="003574CD"/>
    <w:rPr>
      <w:sz w:val="18"/>
      <w:szCs w:val="18"/>
    </w:rPr>
  </w:style>
  <w:style w:type="table" w:styleId="1-5">
    <w:name w:val="Grid Table 1 Light Accent 5"/>
    <w:basedOn w:val="a1"/>
    <w:uiPriority w:val="46"/>
    <w:rsid w:val="009D562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785B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b">
    <w:name w:val="List Paragraph"/>
    <w:basedOn w:val="a"/>
    <w:uiPriority w:val="34"/>
    <w:qFormat/>
    <w:rsid w:val="002932B7"/>
    <w:pPr>
      <w:widowControl/>
      <w:ind w:leftChars="200" w:left="480"/>
    </w:pPr>
    <w:rPr>
      <w:rFonts w:ascii="Times New Roman" w:hAnsi="Times New Roman"/>
      <w:kern w:val="0"/>
    </w:rPr>
  </w:style>
  <w:style w:type="character" w:customStyle="1" w:styleId="a4">
    <w:name w:val="頁首 字元"/>
    <w:basedOn w:val="a0"/>
    <w:link w:val="a3"/>
    <w:uiPriority w:val="99"/>
    <w:rsid w:val="004549D1"/>
    <w:rPr>
      <w:rFonts w:ascii="Arial" w:hAnsi="Arial"/>
      <w:kern w:val="2"/>
    </w:rPr>
  </w:style>
  <w:style w:type="character" w:customStyle="1" w:styleId="a6">
    <w:name w:val="頁尾 字元"/>
    <w:basedOn w:val="a0"/>
    <w:link w:val="a5"/>
    <w:rsid w:val="00B216B4"/>
    <w:rPr>
      <w:rFonts w:ascii="Arial" w:hAnsi="Arial"/>
      <w:kern w:val="2"/>
    </w:rPr>
  </w:style>
  <w:style w:type="character" w:styleId="ac">
    <w:name w:val="page number"/>
    <w:unhideWhenUsed/>
    <w:rsid w:val="00B216B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7862">
      <w:bodyDiv w:val="1"/>
      <w:marLeft w:val="0"/>
      <w:marRight w:val="0"/>
      <w:marTop w:val="0"/>
      <w:marBottom w:val="0"/>
      <w:divBdr>
        <w:top w:val="none" w:sz="0" w:space="0" w:color="auto"/>
        <w:left w:val="none" w:sz="0" w:space="0" w:color="auto"/>
        <w:bottom w:val="none" w:sz="0" w:space="0" w:color="auto"/>
        <w:right w:val="none" w:sz="0" w:space="0" w:color="auto"/>
      </w:divBdr>
    </w:div>
    <w:div w:id="103113436">
      <w:bodyDiv w:val="1"/>
      <w:marLeft w:val="0"/>
      <w:marRight w:val="0"/>
      <w:marTop w:val="0"/>
      <w:marBottom w:val="0"/>
      <w:divBdr>
        <w:top w:val="none" w:sz="0" w:space="0" w:color="auto"/>
        <w:left w:val="none" w:sz="0" w:space="0" w:color="auto"/>
        <w:bottom w:val="none" w:sz="0" w:space="0" w:color="auto"/>
        <w:right w:val="none" w:sz="0" w:space="0" w:color="auto"/>
      </w:divBdr>
      <w:divsChild>
        <w:div w:id="1607348294">
          <w:marLeft w:val="0"/>
          <w:marRight w:val="0"/>
          <w:marTop w:val="0"/>
          <w:marBottom w:val="0"/>
          <w:divBdr>
            <w:top w:val="none" w:sz="0" w:space="0" w:color="auto"/>
            <w:left w:val="none" w:sz="0" w:space="0" w:color="auto"/>
            <w:bottom w:val="none" w:sz="0" w:space="0" w:color="auto"/>
            <w:right w:val="none" w:sz="0" w:space="0" w:color="auto"/>
          </w:divBdr>
        </w:div>
      </w:divsChild>
    </w:div>
    <w:div w:id="218639470">
      <w:bodyDiv w:val="1"/>
      <w:marLeft w:val="0"/>
      <w:marRight w:val="0"/>
      <w:marTop w:val="0"/>
      <w:marBottom w:val="0"/>
      <w:divBdr>
        <w:top w:val="none" w:sz="0" w:space="0" w:color="auto"/>
        <w:left w:val="none" w:sz="0" w:space="0" w:color="auto"/>
        <w:bottom w:val="none" w:sz="0" w:space="0" w:color="auto"/>
        <w:right w:val="none" w:sz="0" w:space="0" w:color="auto"/>
      </w:divBdr>
    </w:div>
    <w:div w:id="238835870">
      <w:bodyDiv w:val="1"/>
      <w:marLeft w:val="0"/>
      <w:marRight w:val="0"/>
      <w:marTop w:val="0"/>
      <w:marBottom w:val="0"/>
      <w:divBdr>
        <w:top w:val="none" w:sz="0" w:space="0" w:color="auto"/>
        <w:left w:val="none" w:sz="0" w:space="0" w:color="auto"/>
        <w:bottom w:val="none" w:sz="0" w:space="0" w:color="auto"/>
        <w:right w:val="none" w:sz="0" w:space="0" w:color="auto"/>
      </w:divBdr>
    </w:div>
    <w:div w:id="417600324">
      <w:bodyDiv w:val="1"/>
      <w:marLeft w:val="0"/>
      <w:marRight w:val="0"/>
      <w:marTop w:val="0"/>
      <w:marBottom w:val="0"/>
      <w:divBdr>
        <w:top w:val="none" w:sz="0" w:space="0" w:color="auto"/>
        <w:left w:val="none" w:sz="0" w:space="0" w:color="auto"/>
        <w:bottom w:val="none" w:sz="0" w:space="0" w:color="auto"/>
        <w:right w:val="none" w:sz="0" w:space="0" w:color="auto"/>
      </w:divBdr>
      <w:divsChild>
        <w:div w:id="2359562">
          <w:marLeft w:val="0"/>
          <w:marRight w:val="0"/>
          <w:marTop w:val="0"/>
          <w:marBottom w:val="0"/>
          <w:divBdr>
            <w:top w:val="none" w:sz="0" w:space="0" w:color="auto"/>
            <w:left w:val="none" w:sz="0" w:space="0" w:color="auto"/>
            <w:bottom w:val="none" w:sz="0" w:space="0" w:color="auto"/>
            <w:right w:val="none" w:sz="0" w:space="0" w:color="auto"/>
          </w:divBdr>
        </w:div>
        <w:div w:id="140317564">
          <w:marLeft w:val="0"/>
          <w:marRight w:val="0"/>
          <w:marTop w:val="0"/>
          <w:marBottom w:val="0"/>
          <w:divBdr>
            <w:top w:val="none" w:sz="0" w:space="0" w:color="auto"/>
            <w:left w:val="none" w:sz="0" w:space="0" w:color="auto"/>
            <w:bottom w:val="none" w:sz="0" w:space="0" w:color="auto"/>
            <w:right w:val="none" w:sz="0" w:space="0" w:color="auto"/>
          </w:divBdr>
        </w:div>
        <w:div w:id="208341129">
          <w:marLeft w:val="0"/>
          <w:marRight w:val="0"/>
          <w:marTop w:val="0"/>
          <w:marBottom w:val="0"/>
          <w:divBdr>
            <w:top w:val="none" w:sz="0" w:space="0" w:color="auto"/>
            <w:left w:val="none" w:sz="0" w:space="0" w:color="auto"/>
            <w:bottom w:val="none" w:sz="0" w:space="0" w:color="auto"/>
            <w:right w:val="none" w:sz="0" w:space="0" w:color="auto"/>
          </w:divBdr>
        </w:div>
        <w:div w:id="448087960">
          <w:marLeft w:val="0"/>
          <w:marRight w:val="0"/>
          <w:marTop w:val="0"/>
          <w:marBottom w:val="0"/>
          <w:divBdr>
            <w:top w:val="none" w:sz="0" w:space="0" w:color="auto"/>
            <w:left w:val="none" w:sz="0" w:space="0" w:color="auto"/>
            <w:bottom w:val="none" w:sz="0" w:space="0" w:color="auto"/>
            <w:right w:val="none" w:sz="0" w:space="0" w:color="auto"/>
          </w:divBdr>
        </w:div>
        <w:div w:id="585656188">
          <w:marLeft w:val="0"/>
          <w:marRight w:val="0"/>
          <w:marTop w:val="0"/>
          <w:marBottom w:val="0"/>
          <w:divBdr>
            <w:top w:val="none" w:sz="0" w:space="0" w:color="auto"/>
            <w:left w:val="none" w:sz="0" w:space="0" w:color="auto"/>
            <w:bottom w:val="none" w:sz="0" w:space="0" w:color="auto"/>
            <w:right w:val="none" w:sz="0" w:space="0" w:color="auto"/>
          </w:divBdr>
        </w:div>
        <w:div w:id="600718795">
          <w:marLeft w:val="0"/>
          <w:marRight w:val="0"/>
          <w:marTop w:val="0"/>
          <w:marBottom w:val="0"/>
          <w:divBdr>
            <w:top w:val="none" w:sz="0" w:space="0" w:color="auto"/>
            <w:left w:val="none" w:sz="0" w:space="0" w:color="auto"/>
            <w:bottom w:val="none" w:sz="0" w:space="0" w:color="auto"/>
            <w:right w:val="none" w:sz="0" w:space="0" w:color="auto"/>
          </w:divBdr>
        </w:div>
        <w:div w:id="907155302">
          <w:marLeft w:val="0"/>
          <w:marRight w:val="0"/>
          <w:marTop w:val="0"/>
          <w:marBottom w:val="0"/>
          <w:divBdr>
            <w:top w:val="none" w:sz="0" w:space="0" w:color="auto"/>
            <w:left w:val="none" w:sz="0" w:space="0" w:color="auto"/>
            <w:bottom w:val="none" w:sz="0" w:space="0" w:color="auto"/>
            <w:right w:val="none" w:sz="0" w:space="0" w:color="auto"/>
          </w:divBdr>
        </w:div>
        <w:div w:id="941841779">
          <w:marLeft w:val="0"/>
          <w:marRight w:val="0"/>
          <w:marTop w:val="0"/>
          <w:marBottom w:val="0"/>
          <w:divBdr>
            <w:top w:val="none" w:sz="0" w:space="0" w:color="auto"/>
            <w:left w:val="none" w:sz="0" w:space="0" w:color="auto"/>
            <w:bottom w:val="none" w:sz="0" w:space="0" w:color="auto"/>
            <w:right w:val="none" w:sz="0" w:space="0" w:color="auto"/>
          </w:divBdr>
        </w:div>
        <w:div w:id="983268984">
          <w:marLeft w:val="0"/>
          <w:marRight w:val="0"/>
          <w:marTop w:val="0"/>
          <w:marBottom w:val="0"/>
          <w:divBdr>
            <w:top w:val="none" w:sz="0" w:space="0" w:color="auto"/>
            <w:left w:val="none" w:sz="0" w:space="0" w:color="auto"/>
            <w:bottom w:val="none" w:sz="0" w:space="0" w:color="auto"/>
            <w:right w:val="none" w:sz="0" w:space="0" w:color="auto"/>
          </w:divBdr>
        </w:div>
        <w:div w:id="1292902172">
          <w:marLeft w:val="0"/>
          <w:marRight w:val="0"/>
          <w:marTop w:val="0"/>
          <w:marBottom w:val="0"/>
          <w:divBdr>
            <w:top w:val="none" w:sz="0" w:space="0" w:color="auto"/>
            <w:left w:val="none" w:sz="0" w:space="0" w:color="auto"/>
            <w:bottom w:val="none" w:sz="0" w:space="0" w:color="auto"/>
            <w:right w:val="none" w:sz="0" w:space="0" w:color="auto"/>
          </w:divBdr>
        </w:div>
        <w:div w:id="1521310458">
          <w:marLeft w:val="0"/>
          <w:marRight w:val="0"/>
          <w:marTop w:val="0"/>
          <w:marBottom w:val="0"/>
          <w:divBdr>
            <w:top w:val="none" w:sz="0" w:space="0" w:color="auto"/>
            <w:left w:val="none" w:sz="0" w:space="0" w:color="auto"/>
            <w:bottom w:val="none" w:sz="0" w:space="0" w:color="auto"/>
            <w:right w:val="none" w:sz="0" w:space="0" w:color="auto"/>
          </w:divBdr>
        </w:div>
        <w:div w:id="1876192523">
          <w:marLeft w:val="0"/>
          <w:marRight w:val="0"/>
          <w:marTop w:val="0"/>
          <w:marBottom w:val="0"/>
          <w:divBdr>
            <w:top w:val="none" w:sz="0" w:space="0" w:color="auto"/>
            <w:left w:val="none" w:sz="0" w:space="0" w:color="auto"/>
            <w:bottom w:val="none" w:sz="0" w:space="0" w:color="auto"/>
            <w:right w:val="none" w:sz="0" w:space="0" w:color="auto"/>
          </w:divBdr>
        </w:div>
        <w:div w:id="1890874664">
          <w:marLeft w:val="0"/>
          <w:marRight w:val="0"/>
          <w:marTop w:val="0"/>
          <w:marBottom w:val="0"/>
          <w:divBdr>
            <w:top w:val="none" w:sz="0" w:space="0" w:color="auto"/>
            <w:left w:val="none" w:sz="0" w:space="0" w:color="auto"/>
            <w:bottom w:val="none" w:sz="0" w:space="0" w:color="auto"/>
            <w:right w:val="none" w:sz="0" w:space="0" w:color="auto"/>
          </w:divBdr>
        </w:div>
      </w:divsChild>
    </w:div>
    <w:div w:id="475222042">
      <w:bodyDiv w:val="1"/>
      <w:marLeft w:val="0"/>
      <w:marRight w:val="0"/>
      <w:marTop w:val="0"/>
      <w:marBottom w:val="0"/>
      <w:divBdr>
        <w:top w:val="none" w:sz="0" w:space="0" w:color="auto"/>
        <w:left w:val="none" w:sz="0" w:space="0" w:color="auto"/>
        <w:bottom w:val="none" w:sz="0" w:space="0" w:color="auto"/>
        <w:right w:val="none" w:sz="0" w:space="0" w:color="auto"/>
      </w:divBdr>
    </w:div>
    <w:div w:id="516117988">
      <w:bodyDiv w:val="1"/>
      <w:marLeft w:val="0"/>
      <w:marRight w:val="0"/>
      <w:marTop w:val="0"/>
      <w:marBottom w:val="0"/>
      <w:divBdr>
        <w:top w:val="none" w:sz="0" w:space="0" w:color="auto"/>
        <w:left w:val="none" w:sz="0" w:space="0" w:color="auto"/>
        <w:bottom w:val="none" w:sz="0" w:space="0" w:color="auto"/>
        <w:right w:val="none" w:sz="0" w:space="0" w:color="auto"/>
      </w:divBdr>
      <w:divsChild>
        <w:div w:id="147018205">
          <w:marLeft w:val="0"/>
          <w:marRight w:val="0"/>
          <w:marTop w:val="0"/>
          <w:marBottom w:val="0"/>
          <w:divBdr>
            <w:top w:val="none" w:sz="0" w:space="0" w:color="auto"/>
            <w:left w:val="none" w:sz="0" w:space="0" w:color="auto"/>
            <w:bottom w:val="none" w:sz="0" w:space="0" w:color="auto"/>
            <w:right w:val="none" w:sz="0" w:space="0" w:color="auto"/>
          </w:divBdr>
        </w:div>
      </w:divsChild>
    </w:div>
    <w:div w:id="604580087">
      <w:bodyDiv w:val="1"/>
      <w:marLeft w:val="0"/>
      <w:marRight w:val="0"/>
      <w:marTop w:val="0"/>
      <w:marBottom w:val="0"/>
      <w:divBdr>
        <w:top w:val="none" w:sz="0" w:space="0" w:color="auto"/>
        <w:left w:val="none" w:sz="0" w:space="0" w:color="auto"/>
        <w:bottom w:val="none" w:sz="0" w:space="0" w:color="auto"/>
        <w:right w:val="none" w:sz="0" w:space="0" w:color="auto"/>
      </w:divBdr>
      <w:divsChild>
        <w:div w:id="512845365">
          <w:marLeft w:val="0"/>
          <w:marRight w:val="0"/>
          <w:marTop w:val="0"/>
          <w:marBottom w:val="0"/>
          <w:divBdr>
            <w:top w:val="none" w:sz="0" w:space="0" w:color="auto"/>
            <w:left w:val="none" w:sz="0" w:space="0" w:color="auto"/>
            <w:bottom w:val="none" w:sz="0" w:space="0" w:color="auto"/>
            <w:right w:val="none" w:sz="0" w:space="0" w:color="auto"/>
          </w:divBdr>
        </w:div>
      </w:divsChild>
    </w:div>
    <w:div w:id="727145943">
      <w:bodyDiv w:val="1"/>
      <w:marLeft w:val="0"/>
      <w:marRight w:val="0"/>
      <w:marTop w:val="0"/>
      <w:marBottom w:val="0"/>
      <w:divBdr>
        <w:top w:val="none" w:sz="0" w:space="0" w:color="auto"/>
        <w:left w:val="none" w:sz="0" w:space="0" w:color="auto"/>
        <w:bottom w:val="none" w:sz="0" w:space="0" w:color="auto"/>
        <w:right w:val="none" w:sz="0" w:space="0" w:color="auto"/>
      </w:divBdr>
      <w:divsChild>
        <w:div w:id="496650653">
          <w:marLeft w:val="0"/>
          <w:marRight w:val="0"/>
          <w:marTop w:val="0"/>
          <w:marBottom w:val="0"/>
          <w:divBdr>
            <w:top w:val="none" w:sz="0" w:space="0" w:color="auto"/>
            <w:left w:val="none" w:sz="0" w:space="0" w:color="auto"/>
            <w:bottom w:val="none" w:sz="0" w:space="0" w:color="auto"/>
            <w:right w:val="none" w:sz="0" w:space="0" w:color="auto"/>
          </w:divBdr>
        </w:div>
      </w:divsChild>
    </w:div>
    <w:div w:id="781723574">
      <w:bodyDiv w:val="1"/>
      <w:marLeft w:val="0"/>
      <w:marRight w:val="0"/>
      <w:marTop w:val="0"/>
      <w:marBottom w:val="0"/>
      <w:divBdr>
        <w:top w:val="none" w:sz="0" w:space="0" w:color="auto"/>
        <w:left w:val="none" w:sz="0" w:space="0" w:color="auto"/>
        <w:bottom w:val="none" w:sz="0" w:space="0" w:color="auto"/>
        <w:right w:val="none" w:sz="0" w:space="0" w:color="auto"/>
      </w:divBdr>
    </w:div>
    <w:div w:id="798106514">
      <w:bodyDiv w:val="1"/>
      <w:marLeft w:val="0"/>
      <w:marRight w:val="0"/>
      <w:marTop w:val="0"/>
      <w:marBottom w:val="0"/>
      <w:divBdr>
        <w:top w:val="none" w:sz="0" w:space="0" w:color="auto"/>
        <w:left w:val="none" w:sz="0" w:space="0" w:color="auto"/>
        <w:bottom w:val="none" w:sz="0" w:space="0" w:color="auto"/>
        <w:right w:val="none" w:sz="0" w:space="0" w:color="auto"/>
      </w:divBdr>
      <w:divsChild>
        <w:div w:id="1538466906">
          <w:marLeft w:val="0"/>
          <w:marRight w:val="0"/>
          <w:marTop w:val="0"/>
          <w:marBottom w:val="0"/>
          <w:divBdr>
            <w:top w:val="none" w:sz="0" w:space="0" w:color="auto"/>
            <w:left w:val="none" w:sz="0" w:space="0" w:color="auto"/>
            <w:bottom w:val="none" w:sz="0" w:space="0" w:color="auto"/>
            <w:right w:val="none" w:sz="0" w:space="0" w:color="auto"/>
          </w:divBdr>
          <w:divsChild>
            <w:div w:id="556825034">
              <w:marLeft w:val="0"/>
              <w:marRight w:val="0"/>
              <w:marTop w:val="0"/>
              <w:marBottom w:val="0"/>
              <w:divBdr>
                <w:top w:val="none" w:sz="0" w:space="0" w:color="auto"/>
                <w:left w:val="none" w:sz="0" w:space="0" w:color="auto"/>
                <w:bottom w:val="none" w:sz="0" w:space="0" w:color="auto"/>
                <w:right w:val="none" w:sz="0" w:space="0" w:color="auto"/>
              </w:divBdr>
              <w:divsChild>
                <w:div w:id="1834180789">
                  <w:marLeft w:val="0"/>
                  <w:marRight w:val="0"/>
                  <w:marTop w:val="0"/>
                  <w:marBottom w:val="0"/>
                  <w:divBdr>
                    <w:top w:val="single" w:sz="2" w:space="0" w:color="FFFFFF"/>
                    <w:left w:val="single" w:sz="2" w:space="0" w:color="FFFFFF"/>
                    <w:bottom w:val="single" w:sz="2" w:space="0" w:color="FFFFFF"/>
                    <w:right w:val="single" w:sz="2" w:space="0" w:color="FFFFFF"/>
                  </w:divBdr>
                  <w:divsChild>
                    <w:div w:id="200091030">
                      <w:marLeft w:val="0"/>
                      <w:marRight w:val="0"/>
                      <w:marTop w:val="0"/>
                      <w:marBottom w:val="0"/>
                      <w:divBdr>
                        <w:top w:val="none" w:sz="0" w:space="0" w:color="auto"/>
                        <w:left w:val="none" w:sz="0" w:space="0" w:color="auto"/>
                        <w:bottom w:val="none" w:sz="0" w:space="0" w:color="auto"/>
                        <w:right w:val="none" w:sz="0" w:space="0" w:color="auto"/>
                      </w:divBdr>
                      <w:divsChild>
                        <w:div w:id="1969048305">
                          <w:marLeft w:val="0"/>
                          <w:marRight w:val="0"/>
                          <w:marTop w:val="0"/>
                          <w:marBottom w:val="0"/>
                          <w:divBdr>
                            <w:top w:val="none" w:sz="0" w:space="0" w:color="auto"/>
                            <w:left w:val="none" w:sz="0" w:space="0" w:color="auto"/>
                            <w:bottom w:val="none" w:sz="0" w:space="0" w:color="auto"/>
                            <w:right w:val="none" w:sz="0" w:space="0" w:color="auto"/>
                          </w:divBdr>
                          <w:divsChild>
                            <w:div w:id="1615135664">
                              <w:marLeft w:val="0"/>
                              <w:marRight w:val="0"/>
                              <w:marTop w:val="0"/>
                              <w:marBottom w:val="0"/>
                              <w:divBdr>
                                <w:top w:val="none" w:sz="0" w:space="0" w:color="auto"/>
                                <w:left w:val="none" w:sz="0" w:space="0" w:color="auto"/>
                                <w:bottom w:val="none" w:sz="0" w:space="0" w:color="auto"/>
                                <w:right w:val="none" w:sz="0" w:space="0" w:color="auto"/>
                              </w:divBdr>
                              <w:divsChild>
                                <w:div w:id="1634142895">
                                  <w:marLeft w:val="0"/>
                                  <w:marRight w:val="0"/>
                                  <w:marTop w:val="0"/>
                                  <w:marBottom w:val="0"/>
                                  <w:divBdr>
                                    <w:top w:val="none" w:sz="0" w:space="0" w:color="auto"/>
                                    <w:left w:val="none" w:sz="0" w:space="0" w:color="auto"/>
                                    <w:bottom w:val="none" w:sz="0" w:space="0" w:color="auto"/>
                                    <w:right w:val="none" w:sz="0" w:space="0" w:color="auto"/>
                                  </w:divBdr>
                                  <w:divsChild>
                                    <w:div w:id="2071533779">
                                      <w:marLeft w:val="0"/>
                                      <w:marRight w:val="0"/>
                                      <w:marTop w:val="0"/>
                                      <w:marBottom w:val="0"/>
                                      <w:divBdr>
                                        <w:top w:val="none" w:sz="0" w:space="0" w:color="auto"/>
                                        <w:left w:val="none" w:sz="0" w:space="0" w:color="auto"/>
                                        <w:bottom w:val="none" w:sz="0" w:space="0" w:color="auto"/>
                                        <w:right w:val="none" w:sz="0" w:space="0" w:color="auto"/>
                                      </w:divBdr>
                                      <w:divsChild>
                                        <w:div w:id="11919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216433">
      <w:bodyDiv w:val="1"/>
      <w:marLeft w:val="0"/>
      <w:marRight w:val="0"/>
      <w:marTop w:val="0"/>
      <w:marBottom w:val="0"/>
      <w:divBdr>
        <w:top w:val="none" w:sz="0" w:space="0" w:color="auto"/>
        <w:left w:val="none" w:sz="0" w:space="0" w:color="auto"/>
        <w:bottom w:val="none" w:sz="0" w:space="0" w:color="auto"/>
        <w:right w:val="none" w:sz="0" w:space="0" w:color="auto"/>
      </w:divBdr>
      <w:divsChild>
        <w:div w:id="783158534">
          <w:marLeft w:val="0"/>
          <w:marRight w:val="0"/>
          <w:marTop w:val="0"/>
          <w:marBottom w:val="0"/>
          <w:divBdr>
            <w:top w:val="none" w:sz="0" w:space="0" w:color="auto"/>
            <w:left w:val="none" w:sz="0" w:space="0" w:color="auto"/>
            <w:bottom w:val="none" w:sz="0" w:space="0" w:color="auto"/>
            <w:right w:val="none" w:sz="0" w:space="0" w:color="auto"/>
          </w:divBdr>
        </w:div>
      </w:divsChild>
    </w:div>
    <w:div w:id="926109333">
      <w:bodyDiv w:val="1"/>
      <w:marLeft w:val="0"/>
      <w:marRight w:val="0"/>
      <w:marTop w:val="0"/>
      <w:marBottom w:val="0"/>
      <w:divBdr>
        <w:top w:val="none" w:sz="0" w:space="0" w:color="auto"/>
        <w:left w:val="none" w:sz="0" w:space="0" w:color="auto"/>
        <w:bottom w:val="none" w:sz="0" w:space="0" w:color="auto"/>
        <w:right w:val="none" w:sz="0" w:space="0" w:color="auto"/>
      </w:divBdr>
    </w:div>
    <w:div w:id="994140753">
      <w:bodyDiv w:val="1"/>
      <w:marLeft w:val="0"/>
      <w:marRight w:val="0"/>
      <w:marTop w:val="0"/>
      <w:marBottom w:val="0"/>
      <w:divBdr>
        <w:top w:val="none" w:sz="0" w:space="0" w:color="auto"/>
        <w:left w:val="none" w:sz="0" w:space="0" w:color="auto"/>
        <w:bottom w:val="none" w:sz="0" w:space="0" w:color="auto"/>
        <w:right w:val="none" w:sz="0" w:space="0" w:color="auto"/>
      </w:divBdr>
      <w:divsChild>
        <w:div w:id="1025014851">
          <w:marLeft w:val="0"/>
          <w:marRight w:val="0"/>
          <w:marTop w:val="0"/>
          <w:marBottom w:val="0"/>
          <w:divBdr>
            <w:top w:val="none" w:sz="0" w:space="0" w:color="auto"/>
            <w:left w:val="none" w:sz="0" w:space="0" w:color="auto"/>
            <w:bottom w:val="none" w:sz="0" w:space="0" w:color="auto"/>
            <w:right w:val="none" w:sz="0" w:space="0" w:color="auto"/>
          </w:divBdr>
        </w:div>
      </w:divsChild>
    </w:div>
    <w:div w:id="1216160830">
      <w:bodyDiv w:val="1"/>
      <w:marLeft w:val="0"/>
      <w:marRight w:val="0"/>
      <w:marTop w:val="0"/>
      <w:marBottom w:val="0"/>
      <w:divBdr>
        <w:top w:val="none" w:sz="0" w:space="0" w:color="auto"/>
        <w:left w:val="none" w:sz="0" w:space="0" w:color="auto"/>
        <w:bottom w:val="none" w:sz="0" w:space="0" w:color="auto"/>
        <w:right w:val="none" w:sz="0" w:space="0" w:color="auto"/>
      </w:divBdr>
    </w:div>
    <w:div w:id="1306013091">
      <w:bodyDiv w:val="1"/>
      <w:marLeft w:val="0"/>
      <w:marRight w:val="0"/>
      <w:marTop w:val="0"/>
      <w:marBottom w:val="0"/>
      <w:divBdr>
        <w:top w:val="none" w:sz="0" w:space="0" w:color="auto"/>
        <w:left w:val="none" w:sz="0" w:space="0" w:color="auto"/>
        <w:bottom w:val="none" w:sz="0" w:space="0" w:color="auto"/>
        <w:right w:val="none" w:sz="0" w:space="0" w:color="auto"/>
      </w:divBdr>
      <w:divsChild>
        <w:div w:id="1898474145">
          <w:marLeft w:val="0"/>
          <w:marRight w:val="0"/>
          <w:marTop w:val="0"/>
          <w:marBottom w:val="0"/>
          <w:divBdr>
            <w:top w:val="none" w:sz="0" w:space="0" w:color="auto"/>
            <w:left w:val="none" w:sz="0" w:space="0" w:color="auto"/>
            <w:bottom w:val="none" w:sz="0" w:space="0" w:color="auto"/>
            <w:right w:val="none" w:sz="0" w:space="0" w:color="auto"/>
          </w:divBdr>
        </w:div>
      </w:divsChild>
    </w:div>
    <w:div w:id="1331906273">
      <w:bodyDiv w:val="1"/>
      <w:marLeft w:val="0"/>
      <w:marRight w:val="0"/>
      <w:marTop w:val="0"/>
      <w:marBottom w:val="0"/>
      <w:divBdr>
        <w:top w:val="none" w:sz="0" w:space="0" w:color="auto"/>
        <w:left w:val="none" w:sz="0" w:space="0" w:color="auto"/>
        <w:bottom w:val="none" w:sz="0" w:space="0" w:color="auto"/>
        <w:right w:val="none" w:sz="0" w:space="0" w:color="auto"/>
      </w:divBdr>
    </w:div>
    <w:div w:id="1333491085">
      <w:bodyDiv w:val="1"/>
      <w:marLeft w:val="0"/>
      <w:marRight w:val="0"/>
      <w:marTop w:val="0"/>
      <w:marBottom w:val="0"/>
      <w:divBdr>
        <w:top w:val="none" w:sz="0" w:space="0" w:color="auto"/>
        <w:left w:val="none" w:sz="0" w:space="0" w:color="auto"/>
        <w:bottom w:val="none" w:sz="0" w:space="0" w:color="auto"/>
        <w:right w:val="none" w:sz="0" w:space="0" w:color="auto"/>
      </w:divBdr>
      <w:divsChild>
        <w:div w:id="398868467">
          <w:marLeft w:val="0"/>
          <w:marRight w:val="0"/>
          <w:marTop w:val="0"/>
          <w:marBottom w:val="0"/>
          <w:divBdr>
            <w:top w:val="none" w:sz="0" w:space="0" w:color="auto"/>
            <w:left w:val="none" w:sz="0" w:space="0" w:color="auto"/>
            <w:bottom w:val="none" w:sz="0" w:space="0" w:color="auto"/>
            <w:right w:val="none" w:sz="0" w:space="0" w:color="auto"/>
          </w:divBdr>
        </w:div>
        <w:div w:id="659383885">
          <w:marLeft w:val="0"/>
          <w:marRight w:val="0"/>
          <w:marTop w:val="0"/>
          <w:marBottom w:val="0"/>
          <w:divBdr>
            <w:top w:val="none" w:sz="0" w:space="0" w:color="auto"/>
            <w:left w:val="none" w:sz="0" w:space="0" w:color="auto"/>
            <w:bottom w:val="none" w:sz="0" w:space="0" w:color="auto"/>
            <w:right w:val="none" w:sz="0" w:space="0" w:color="auto"/>
          </w:divBdr>
        </w:div>
        <w:div w:id="1305311271">
          <w:marLeft w:val="0"/>
          <w:marRight w:val="0"/>
          <w:marTop w:val="0"/>
          <w:marBottom w:val="0"/>
          <w:divBdr>
            <w:top w:val="none" w:sz="0" w:space="0" w:color="auto"/>
            <w:left w:val="none" w:sz="0" w:space="0" w:color="auto"/>
            <w:bottom w:val="none" w:sz="0" w:space="0" w:color="auto"/>
            <w:right w:val="none" w:sz="0" w:space="0" w:color="auto"/>
          </w:divBdr>
        </w:div>
        <w:div w:id="1720781244">
          <w:marLeft w:val="0"/>
          <w:marRight w:val="0"/>
          <w:marTop w:val="0"/>
          <w:marBottom w:val="0"/>
          <w:divBdr>
            <w:top w:val="none" w:sz="0" w:space="0" w:color="auto"/>
            <w:left w:val="none" w:sz="0" w:space="0" w:color="auto"/>
            <w:bottom w:val="none" w:sz="0" w:space="0" w:color="auto"/>
            <w:right w:val="none" w:sz="0" w:space="0" w:color="auto"/>
          </w:divBdr>
        </w:div>
        <w:div w:id="1791322131">
          <w:marLeft w:val="0"/>
          <w:marRight w:val="0"/>
          <w:marTop w:val="0"/>
          <w:marBottom w:val="0"/>
          <w:divBdr>
            <w:top w:val="none" w:sz="0" w:space="0" w:color="auto"/>
            <w:left w:val="none" w:sz="0" w:space="0" w:color="auto"/>
            <w:bottom w:val="none" w:sz="0" w:space="0" w:color="auto"/>
            <w:right w:val="none" w:sz="0" w:space="0" w:color="auto"/>
          </w:divBdr>
        </w:div>
        <w:div w:id="1844280596">
          <w:marLeft w:val="0"/>
          <w:marRight w:val="0"/>
          <w:marTop w:val="0"/>
          <w:marBottom w:val="0"/>
          <w:divBdr>
            <w:top w:val="none" w:sz="0" w:space="0" w:color="auto"/>
            <w:left w:val="none" w:sz="0" w:space="0" w:color="auto"/>
            <w:bottom w:val="none" w:sz="0" w:space="0" w:color="auto"/>
            <w:right w:val="none" w:sz="0" w:space="0" w:color="auto"/>
          </w:divBdr>
        </w:div>
        <w:div w:id="2017951609">
          <w:marLeft w:val="0"/>
          <w:marRight w:val="0"/>
          <w:marTop w:val="0"/>
          <w:marBottom w:val="0"/>
          <w:divBdr>
            <w:top w:val="none" w:sz="0" w:space="0" w:color="auto"/>
            <w:left w:val="none" w:sz="0" w:space="0" w:color="auto"/>
            <w:bottom w:val="none" w:sz="0" w:space="0" w:color="auto"/>
            <w:right w:val="none" w:sz="0" w:space="0" w:color="auto"/>
          </w:divBdr>
        </w:div>
      </w:divsChild>
    </w:div>
    <w:div w:id="1428233565">
      <w:bodyDiv w:val="1"/>
      <w:marLeft w:val="0"/>
      <w:marRight w:val="0"/>
      <w:marTop w:val="0"/>
      <w:marBottom w:val="0"/>
      <w:divBdr>
        <w:top w:val="none" w:sz="0" w:space="0" w:color="auto"/>
        <w:left w:val="none" w:sz="0" w:space="0" w:color="auto"/>
        <w:bottom w:val="none" w:sz="0" w:space="0" w:color="auto"/>
        <w:right w:val="none" w:sz="0" w:space="0" w:color="auto"/>
      </w:divBdr>
    </w:div>
    <w:div w:id="1430081111">
      <w:bodyDiv w:val="1"/>
      <w:marLeft w:val="0"/>
      <w:marRight w:val="0"/>
      <w:marTop w:val="0"/>
      <w:marBottom w:val="0"/>
      <w:divBdr>
        <w:top w:val="none" w:sz="0" w:space="0" w:color="auto"/>
        <w:left w:val="none" w:sz="0" w:space="0" w:color="auto"/>
        <w:bottom w:val="none" w:sz="0" w:space="0" w:color="auto"/>
        <w:right w:val="none" w:sz="0" w:space="0" w:color="auto"/>
      </w:divBdr>
    </w:div>
    <w:div w:id="1562137207">
      <w:bodyDiv w:val="1"/>
      <w:marLeft w:val="0"/>
      <w:marRight w:val="0"/>
      <w:marTop w:val="0"/>
      <w:marBottom w:val="0"/>
      <w:divBdr>
        <w:top w:val="none" w:sz="0" w:space="0" w:color="auto"/>
        <w:left w:val="none" w:sz="0" w:space="0" w:color="auto"/>
        <w:bottom w:val="none" w:sz="0" w:space="0" w:color="auto"/>
        <w:right w:val="none" w:sz="0" w:space="0" w:color="auto"/>
      </w:divBdr>
    </w:div>
    <w:div w:id="1717504772">
      <w:bodyDiv w:val="1"/>
      <w:marLeft w:val="0"/>
      <w:marRight w:val="0"/>
      <w:marTop w:val="0"/>
      <w:marBottom w:val="0"/>
      <w:divBdr>
        <w:top w:val="none" w:sz="0" w:space="0" w:color="auto"/>
        <w:left w:val="none" w:sz="0" w:space="0" w:color="auto"/>
        <w:bottom w:val="none" w:sz="0" w:space="0" w:color="auto"/>
        <w:right w:val="none" w:sz="0" w:space="0" w:color="auto"/>
      </w:divBdr>
      <w:divsChild>
        <w:div w:id="630747216">
          <w:marLeft w:val="0"/>
          <w:marRight w:val="0"/>
          <w:marTop w:val="0"/>
          <w:marBottom w:val="0"/>
          <w:divBdr>
            <w:top w:val="none" w:sz="0" w:space="0" w:color="auto"/>
            <w:left w:val="none" w:sz="0" w:space="0" w:color="auto"/>
            <w:bottom w:val="none" w:sz="0" w:space="0" w:color="auto"/>
            <w:right w:val="none" w:sz="0" w:space="0" w:color="auto"/>
          </w:divBdr>
        </w:div>
      </w:divsChild>
    </w:div>
    <w:div w:id="1767339181">
      <w:bodyDiv w:val="1"/>
      <w:marLeft w:val="0"/>
      <w:marRight w:val="0"/>
      <w:marTop w:val="0"/>
      <w:marBottom w:val="0"/>
      <w:divBdr>
        <w:top w:val="none" w:sz="0" w:space="0" w:color="auto"/>
        <w:left w:val="none" w:sz="0" w:space="0" w:color="auto"/>
        <w:bottom w:val="none" w:sz="0" w:space="0" w:color="auto"/>
        <w:right w:val="none" w:sz="0" w:space="0" w:color="auto"/>
      </w:divBdr>
      <w:divsChild>
        <w:div w:id="607081911">
          <w:marLeft w:val="0"/>
          <w:marRight w:val="0"/>
          <w:marTop w:val="0"/>
          <w:marBottom w:val="0"/>
          <w:divBdr>
            <w:top w:val="none" w:sz="0" w:space="0" w:color="auto"/>
            <w:left w:val="none" w:sz="0" w:space="0" w:color="auto"/>
            <w:bottom w:val="none" w:sz="0" w:space="0" w:color="auto"/>
            <w:right w:val="none" w:sz="0" w:space="0" w:color="auto"/>
          </w:divBdr>
        </w:div>
      </w:divsChild>
    </w:div>
    <w:div w:id="1816020776">
      <w:bodyDiv w:val="1"/>
      <w:marLeft w:val="0"/>
      <w:marRight w:val="0"/>
      <w:marTop w:val="0"/>
      <w:marBottom w:val="0"/>
      <w:divBdr>
        <w:top w:val="none" w:sz="0" w:space="0" w:color="auto"/>
        <w:left w:val="none" w:sz="0" w:space="0" w:color="auto"/>
        <w:bottom w:val="none" w:sz="0" w:space="0" w:color="auto"/>
        <w:right w:val="none" w:sz="0" w:space="0" w:color="auto"/>
      </w:divBdr>
    </w:div>
    <w:div w:id="1885749194">
      <w:bodyDiv w:val="1"/>
      <w:marLeft w:val="0"/>
      <w:marRight w:val="0"/>
      <w:marTop w:val="0"/>
      <w:marBottom w:val="0"/>
      <w:divBdr>
        <w:top w:val="none" w:sz="0" w:space="0" w:color="auto"/>
        <w:left w:val="none" w:sz="0" w:space="0" w:color="auto"/>
        <w:bottom w:val="none" w:sz="0" w:space="0" w:color="auto"/>
        <w:right w:val="none" w:sz="0" w:space="0" w:color="auto"/>
      </w:divBdr>
    </w:div>
    <w:div w:id="2087259389">
      <w:bodyDiv w:val="1"/>
      <w:marLeft w:val="0"/>
      <w:marRight w:val="0"/>
      <w:marTop w:val="0"/>
      <w:marBottom w:val="0"/>
      <w:divBdr>
        <w:top w:val="none" w:sz="0" w:space="0" w:color="auto"/>
        <w:left w:val="none" w:sz="0" w:space="0" w:color="auto"/>
        <w:bottom w:val="none" w:sz="0" w:space="0" w:color="auto"/>
        <w:right w:val="none" w:sz="0" w:space="0" w:color="auto"/>
      </w:divBdr>
      <w:divsChild>
        <w:div w:id="164011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ARIESW~1\APPDATA\LOCAL\TEMP\101\P1020_DataSource.tx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C1B1-A11E-48D8-8B08-E93B9E3A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3552</Characters>
  <Application>Microsoft Office Word</Application>
  <DocSecurity>0</DocSecurity>
  <Lines>29</Lines>
  <Paragraphs>10</Paragraphs>
  <ScaleCrop>false</ScaleCrop>
  <Company>CMT</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Accounts, Audit &amp; Taxation</dc:title>
  <dc:subject/>
  <dc:creator>SBC - ARIES WONG</dc:creator>
  <cp:keywords/>
  <dc:description/>
  <cp:lastModifiedBy>SBC - ARIES WONG</cp:lastModifiedBy>
  <cp:revision>1</cp:revision>
  <cp:lastPrinted>2018-09-11T03:14:00Z</cp:lastPrinted>
  <dcterms:created xsi:type="dcterms:W3CDTF">2019-12-13T08:46:00Z</dcterms:created>
  <dcterms:modified xsi:type="dcterms:W3CDTF">2019-12-13T08:46:00Z</dcterms:modified>
</cp:coreProperties>
</file>